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24E" w:rsidRPr="00F8324E" w:rsidRDefault="00F8324E" w:rsidP="00F8324E">
      <w:pPr>
        <w:shd w:val="clear" w:color="auto" w:fill="A42220"/>
        <w:spacing w:after="0" w:line="240" w:lineRule="auto"/>
        <w:rPr>
          <w:rFonts w:ascii="Ubuntu" w:eastAsia="Times New Roman" w:hAnsi="Ubuntu" w:cs="Times New Roman"/>
          <w:color w:val="333333"/>
          <w:sz w:val="21"/>
          <w:szCs w:val="21"/>
        </w:rPr>
      </w:pPr>
      <w:r w:rsidRPr="00F8324E">
        <w:rPr>
          <w:rFonts w:ascii="Ubuntu" w:eastAsia="Times New Roman" w:hAnsi="Ubuntu" w:cs="Times New Roman"/>
          <w:noProof/>
          <w:color w:val="D75900"/>
          <w:sz w:val="21"/>
          <w:szCs w:val="21"/>
        </w:rPr>
        <w:drawing>
          <wp:inline distT="0" distB="0" distL="0" distR="0" wp14:anchorId="185BFF54" wp14:editId="1C5EE713">
            <wp:extent cx="4290060" cy="662940"/>
            <wp:effectExtent l="0" t="0" r="0" b="3810"/>
            <wp:docPr id="9" name="Picture 9" descr="AtmosNews">
              <a:hlinkClick xmlns:a="http://schemas.openxmlformats.org/drawingml/2006/main" r:id="rId6" tooltip="&quot;AtmosNew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tmosNews">
                      <a:hlinkClick r:id="rId6" tooltip="&quot;AtmosNews&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90060" cy="662940"/>
                    </a:xfrm>
                    <a:prstGeom prst="rect">
                      <a:avLst/>
                    </a:prstGeom>
                    <a:noFill/>
                    <a:ln>
                      <a:noFill/>
                    </a:ln>
                  </pic:spPr>
                </pic:pic>
              </a:graphicData>
            </a:graphic>
          </wp:inline>
        </w:drawing>
      </w:r>
    </w:p>
    <w:p w:rsidR="00F8324E" w:rsidRPr="00F8324E" w:rsidRDefault="00F8324E" w:rsidP="00F8324E">
      <w:pPr>
        <w:shd w:val="clear" w:color="auto" w:fill="A42220"/>
        <w:spacing w:after="0" w:line="240" w:lineRule="auto"/>
        <w:rPr>
          <w:rFonts w:ascii="Ubuntu" w:eastAsia="Times New Roman" w:hAnsi="Ubuntu" w:cs="Times New Roman"/>
          <w:color w:val="FFFEFF"/>
          <w:spacing w:val="30"/>
          <w:sz w:val="36"/>
          <w:szCs w:val="36"/>
        </w:rPr>
      </w:pPr>
      <w:hyperlink r:id="rId8" w:tooltip="Home" w:history="1">
        <w:r w:rsidRPr="00F8324E">
          <w:rPr>
            <w:rFonts w:ascii="Ubuntu" w:eastAsia="Times New Roman" w:hAnsi="Ubuntu" w:cs="Times New Roman"/>
            <w:b/>
            <w:bCs/>
            <w:color w:val="FFFEFF"/>
            <w:spacing w:val="30"/>
            <w:sz w:val="36"/>
            <w:szCs w:val="36"/>
          </w:rPr>
          <w:t>UCAR - University Corporation for Atmospheric Research</w:t>
        </w:r>
      </w:hyperlink>
      <w:r w:rsidRPr="00F8324E">
        <w:rPr>
          <w:rFonts w:ascii="Ubuntu" w:eastAsia="Times New Roman" w:hAnsi="Ubuntu" w:cs="Times New Roman"/>
          <w:b/>
          <w:bCs/>
          <w:color w:val="FFFEFF"/>
          <w:spacing w:val="30"/>
          <w:sz w:val="36"/>
          <w:szCs w:val="36"/>
        </w:rPr>
        <w:t xml:space="preserve"> </w:t>
      </w:r>
    </w:p>
    <w:p w:rsidR="00F8324E" w:rsidRPr="00F8324E" w:rsidRDefault="00F8324E" w:rsidP="00F8324E">
      <w:pPr>
        <w:shd w:val="clear" w:color="auto" w:fill="A42220"/>
        <w:spacing w:after="0" w:line="240" w:lineRule="auto"/>
        <w:rPr>
          <w:rFonts w:ascii="Ubuntu" w:eastAsia="Times New Roman" w:hAnsi="Ubuntu" w:cs="Times New Roman"/>
          <w:color w:val="FFFEFF"/>
          <w:sz w:val="21"/>
          <w:szCs w:val="21"/>
        </w:rPr>
      </w:pPr>
      <w:r w:rsidRPr="00F8324E">
        <w:rPr>
          <w:rFonts w:ascii="Ubuntu" w:eastAsia="Times New Roman" w:hAnsi="Ubuntu" w:cs="Times New Roman"/>
          <w:noProof/>
          <w:color w:val="FFFEFF"/>
          <w:sz w:val="21"/>
          <w:szCs w:val="21"/>
        </w:rPr>
        <w:drawing>
          <wp:inline distT="0" distB="0" distL="0" distR="0" wp14:anchorId="45FB8C8B" wp14:editId="5E4B85FD">
            <wp:extent cx="3528060" cy="480060"/>
            <wp:effectExtent l="0" t="0" r="0" b="0"/>
            <wp:docPr id="10" name="Picture 10" descr="http://www2.ucar.edu/sites/default/themes/atmosnews/images/slog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2.ucar.edu/sites/default/themes/atmosnews/images/slogan.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8060" cy="480060"/>
                    </a:xfrm>
                    <a:prstGeom prst="rect">
                      <a:avLst/>
                    </a:prstGeom>
                    <a:noFill/>
                    <a:ln>
                      <a:noFill/>
                    </a:ln>
                  </pic:spPr>
                </pic:pic>
              </a:graphicData>
            </a:graphic>
          </wp:inline>
        </w:drawing>
      </w:r>
    </w:p>
    <w:p w:rsidR="00F8324E" w:rsidRPr="00F8324E" w:rsidRDefault="00F8324E" w:rsidP="00F8324E">
      <w:pPr>
        <w:pBdr>
          <w:bottom w:val="single" w:sz="6" w:space="1" w:color="auto"/>
        </w:pBdr>
        <w:spacing w:after="0" w:line="240" w:lineRule="auto"/>
        <w:jc w:val="center"/>
        <w:rPr>
          <w:rFonts w:ascii="Arial" w:eastAsia="Times New Roman" w:hAnsi="Arial" w:cs="Arial"/>
          <w:vanish/>
          <w:sz w:val="16"/>
          <w:szCs w:val="16"/>
        </w:rPr>
      </w:pPr>
      <w:r w:rsidRPr="00F8324E">
        <w:rPr>
          <w:rFonts w:ascii="Arial" w:eastAsia="Times New Roman" w:hAnsi="Arial" w:cs="Arial"/>
          <w:vanish/>
          <w:sz w:val="16"/>
          <w:szCs w:val="16"/>
        </w:rPr>
        <w:t>Top of Form</w:t>
      </w:r>
    </w:p>
    <w:p w:rsidR="00F8324E" w:rsidRPr="00F8324E" w:rsidRDefault="00F8324E" w:rsidP="00F8324E">
      <w:pPr>
        <w:pBdr>
          <w:top w:val="single" w:sz="6" w:space="1" w:color="auto"/>
        </w:pBdr>
        <w:spacing w:line="240" w:lineRule="auto"/>
        <w:jc w:val="center"/>
        <w:rPr>
          <w:rFonts w:ascii="Arial" w:eastAsia="Times New Roman" w:hAnsi="Arial" w:cs="Arial"/>
          <w:vanish/>
          <w:sz w:val="16"/>
          <w:szCs w:val="16"/>
        </w:rPr>
      </w:pPr>
      <w:r w:rsidRPr="00F8324E">
        <w:rPr>
          <w:rFonts w:ascii="Arial" w:eastAsia="Times New Roman" w:hAnsi="Arial" w:cs="Arial"/>
          <w:vanish/>
          <w:sz w:val="16"/>
          <w:szCs w:val="16"/>
        </w:rPr>
        <w:t>Bottom of Form</w:t>
      </w:r>
    </w:p>
    <w:p w:rsidR="00D57950" w:rsidRDefault="00D57950"/>
    <w:p w:rsidR="00F8324E" w:rsidRPr="00F8324E" w:rsidRDefault="00F8324E" w:rsidP="00F8324E">
      <w:pPr>
        <w:shd w:val="clear" w:color="auto" w:fill="E3E4E6"/>
        <w:spacing w:after="75" w:line="300" w:lineRule="atLeast"/>
        <w:outlineLvl w:val="1"/>
        <w:rPr>
          <w:rFonts w:ascii="UbuntuBold" w:eastAsia="Times New Roman" w:hAnsi="UbuntuBold" w:cs="Times New Roman"/>
          <w:color w:val="FFFFFF"/>
          <w:spacing w:val="30"/>
          <w:kern w:val="36"/>
          <w:sz w:val="42"/>
          <w:szCs w:val="42"/>
        </w:rPr>
      </w:pPr>
      <w:r w:rsidRPr="00F8324E">
        <w:rPr>
          <w:rFonts w:ascii="UbuntuBold" w:eastAsia="Times New Roman" w:hAnsi="UbuntuBold" w:cs="Times New Roman"/>
          <w:color w:val="FFFFFF"/>
          <w:spacing w:val="30"/>
          <w:kern w:val="36"/>
          <w:sz w:val="42"/>
          <w:szCs w:val="42"/>
        </w:rPr>
        <w:t>Perspective</w:t>
      </w:r>
    </w:p>
    <w:p w:rsidR="00F8324E" w:rsidRPr="00F8324E" w:rsidRDefault="00F8324E" w:rsidP="00F8324E">
      <w:pPr>
        <w:shd w:val="clear" w:color="auto" w:fill="FFFFFF"/>
        <w:spacing w:after="0" w:line="285" w:lineRule="atLeast"/>
        <w:outlineLvl w:val="0"/>
        <w:rPr>
          <w:rFonts w:ascii="UbuntuBold" w:eastAsia="Times New Roman" w:hAnsi="UbuntuBold" w:cs="Times New Roman"/>
          <w:caps/>
          <w:color w:val="910F0F"/>
          <w:spacing w:val="30"/>
          <w:kern w:val="36"/>
          <w:sz w:val="27"/>
          <w:szCs w:val="27"/>
        </w:rPr>
      </w:pPr>
      <w:r w:rsidRPr="00F8324E">
        <w:rPr>
          <w:rFonts w:ascii="UbuntuBold" w:eastAsia="Times New Roman" w:hAnsi="UbuntuBold" w:cs="Times New Roman"/>
          <w:caps/>
          <w:color w:val="910F0F"/>
          <w:spacing w:val="30"/>
          <w:kern w:val="36"/>
          <w:sz w:val="27"/>
          <w:szCs w:val="27"/>
        </w:rPr>
        <w:t>Inside the Colorado deluge</w:t>
      </w:r>
    </w:p>
    <w:p w:rsidR="00F8324E" w:rsidRPr="00F8324E" w:rsidRDefault="00F8324E" w:rsidP="00F8324E">
      <w:pPr>
        <w:shd w:val="clear" w:color="auto" w:fill="FFFFFF"/>
        <w:spacing w:before="150" w:after="150" w:line="240" w:lineRule="auto"/>
        <w:outlineLvl w:val="2"/>
        <w:rPr>
          <w:rFonts w:ascii="UbuntuRegular" w:eastAsia="Times New Roman" w:hAnsi="UbuntuRegular" w:cs="Times New Roman"/>
          <w:color w:val="003366"/>
          <w:sz w:val="24"/>
          <w:szCs w:val="24"/>
        </w:rPr>
      </w:pPr>
      <w:r w:rsidRPr="00F8324E">
        <w:rPr>
          <w:rFonts w:ascii="UbuntuRegular" w:eastAsia="Times New Roman" w:hAnsi="UbuntuRegular" w:cs="Times New Roman"/>
          <w:color w:val="003366"/>
          <w:sz w:val="24"/>
          <w:szCs w:val="24"/>
        </w:rPr>
        <w:t>How much rain fell on the Front Range, and how historic was it?</w:t>
      </w:r>
      <w:r w:rsidR="002A4596">
        <w:rPr>
          <w:rFonts w:ascii="UbuntuRegular" w:eastAsia="Times New Roman" w:hAnsi="UbuntuRegular" w:cs="Times New Roman"/>
          <w:color w:val="003366"/>
          <w:sz w:val="24"/>
          <w:szCs w:val="24"/>
        </w:rPr>
        <w:t xml:space="preserve"> </w:t>
      </w:r>
      <w:bookmarkStart w:id="0" w:name="_GoBack"/>
      <w:bookmarkEnd w:id="0"/>
    </w:p>
    <w:p w:rsidR="00F8324E" w:rsidRPr="00F8324E" w:rsidRDefault="00F8324E" w:rsidP="00F8324E">
      <w:pPr>
        <w:spacing w:after="300" w:line="315" w:lineRule="atLeast"/>
        <w:rPr>
          <w:rFonts w:ascii="Ubuntu" w:eastAsia="Times New Roman" w:hAnsi="Ubuntu" w:cs="Times New Roman"/>
          <w:color w:val="333333"/>
          <w:sz w:val="21"/>
          <w:szCs w:val="21"/>
        </w:rPr>
      </w:pPr>
      <w:r w:rsidRPr="00F8324E">
        <w:rPr>
          <w:rFonts w:ascii="Ubuntu" w:eastAsia="Times New Roman" w:hAnsi="Ubuntu" w:cs="Times New Roman"/>
          <w:color w:val="888888"/>
          <w:sz w:val="21"/>
          <w:szCs w:val="21"/>
        </w:rPr>
        <w:t>Bob Henson | September 14, 2013</w:t>
      </w:r>
      <w:proofErr w:type="gramStart"/>
      <w:r w:rsidRPr="00F8324E">
        <w:rPr>
          <w:rFonts w:ascii="Ubuntu" w:eastAsia="Times New Roman" w:hAnsi="Ubuntu" w:cs="Times New Roman"/>
          <w:color w:val="888888"/>
          <w:sz w:val="21"/>
          <w:szCs w:val="21"/>
        </w:rPr>
        <w:t> </w:t>
      </w:r>
      <w:r w:rsidRPr="00F8324E">
        <w:rPr>
          <w:rFonts w:ascii="Ubuntu" w:eastAsia="Times New Roman" w:hAnsi="Ubuntu" w:cs="Times New Roman"/>
          <w:color w:val="333333"/>
          <w:sz w:val="21"/>
          <w:szCs w:val="21"/>
        </w:rPr>
        <w:t xml:space="preserve"> •</w:t>
      </w:r>
      <w:proofErr w:type="gramEnd"/>
      <w:r w:rsidRPr="00F8324E">
        <w:rPr>
          <w:rFonts w:ascii="Ubuntu" w:eastAsia="Times New Roman" w:hAnsi="Ubuntu" w:cs="Times New Roman"/>
          <w:color w:val="333333"/>
          <w:sz w:val="21"/>
          <w:szCs w:val="21"/>
        </w:rPr>
        <w:t>  Even after the rains finally abated on Friday, I found myself struck by how the waterlogged air in Boulder felt oddly, almost eerily tropical. This only put an exclamation point on the weirdness of the week and its events. Four days of rainfall across Colorado’s Front Range produced massive flooding that’s marooned thousands of people, inundated many key roads, and damaged countless homes and businesses. </w:t>
      </w:r>
    </w:p>
    <w:p w:rsidR="00F8324E" w:rsidRPr="00F8324E" w:rsidRDefault="00F8324E" w:rsidP="00F8324E">
      <w:pPr>
        <w:spacing w:after="0" w:line="240" w:lineRule="auto"/>
        <w:jc w:val="center"/>
        <w:rPr>
          <w:rFonts w:ascii="Ubuntu" w:eastAsia="Times New Roman" w:hAnsi="Ubuntu" w:cs="Times New Roman"/>
          <w:color w:val="333333"/>
          <w:sz w:val="21"/>
          <w:szCs w:val="21"/>
        </w:rPr>
      </w:pPr>
      <w:r w:rsidRPr="00F8324E">
        <w:rPr>
          <w:rFonts w:ascii="Ubuntu" w:eastAsia="Times New Roman" w:hAnsi="Ubuntu" w:cs="Times New Roman"/>
          <w:noProof/>
          <w:color w:val="D75900"/>
          <w:sz w:val="21"/>
          <w:szCs w:val="21"/>
        </w:rPr>
        <w:drawing>
          <wp:inline distT="0" distB="0" distL="0" distR="0" wp14:anchorId="6C746F29" wp14:editId="49D963DE">
            <wp:extent cx="3810000" cy="2545080"/>
            <wp:effectExtent l="0" t="0" r="0" b="7620"/>
            <wp:docPr id="1" name="Picture 1" descr="Flood waters roaring along the Bear Creek bikeway">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lood waters roaring along the Bear Creek bikeway">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00" cy="2545080"/>
                    </a:xfrm>
                    <a:prstGeom prst="rect">
                      <a:avLst/>
                    </a:prstGeom>
                    <a:noFill/>
                    <a:ln>
                      <a:noFill/>
                    </a:ln>
                  </pic:spPr>
                </pic:pic>
              </a:graphicData>
            </a:graphic>
          </wp:inline>
        </w:drawing>
      </w:r>
    </w:p>
    <w:p w:rsidR="00F8324E" w:rsidRPr="00F8324E" w:rsidRDefault="00F8324E" w:rsidP="00F8324E">
      <w:pPr>
        <w:spacing w:after="0" w:line="315" w:lineRule="atLeast"/>
        <w:rPr>
          <w:rFonts w:ascii="UbuntuRegular" w:eastAsia="Times New Roman" w:hAnsi="UbuntuRegular" w:cs="Times New Roman"/>
          <w:color w:val="003366"/>
          <w:sz w:val="18"/>
          <w:szCs w:val="18"/>
        </w:rPr>
      </w:pPr>
      <w:r w:rsidRPr="00F8324E">
        <w:rPr>
          <w:rFonts w:ascii="UbuntuRegular" w:eastAsia="Times New Roman" w:hAnsi="UbuntuRegular" w:cs="Times New Roman"/>
          <w:color w:val="003366"/>
          <w:sz w:val="18"/>
          <w:szCs w:val="18"/>
        </w:rPr>
        <w:t xml:space="preserve">A bike/pedestrian path along Bear Creek in south Boulder—normally a placid thoroughfare—is engulfed by flood waters on Thursday afternoon, September 12. </w:t>
      </w:r>
      <w:proofErr w:type="gramStart"/>
      <w:r w:rsidRPr="00F8324E">
        <w:rPr>
          <w:rFonts w:ascii="UbuntuRegular" w:eastAsia="Times New Roman" w:hAnsi="UbuntuRegular" w:cs="Times New Roman"/>
          <w:color w:val="003366"/>
          <w:sz w:val="18"/>
          <w:szCs w:val="18"/>
        </w:rPr>
        <w:t>(Photo by Bob Henson, UCAR.</w:t>
      </w:r>
      <w:proofErr w:type="gramEnd"/>
      <w:r w:rsidRPr="00F8324E">
        <w:rPr>
          <w:rFonts w:ascii="UbuntuRegular" w:eastAsia="Times New Roman" w:hAnsi="UbuntuRegular" w:cs="Times New Roman"/>
          <w:color w:val="003366"/>
          <w:sz w:val="18"/>
          <w:szCs w:val="18"/>
        </w:rPr>
        <w:t xml:space="preserve"> This image is freely available for </w:t>
      </w:r>
      <w:hyperlink r:id="rId12" w:history="1">
        <w:r w:rsidRPr="00F8324E">
          <w:rPr>
            <w:rFonts w:ascii="UbuntuRegular" w:eastAsia="Times New Roman" w:hAnsi="UbuntuRegular" w:cs="Times New Roman"/>
            <w:color w:val="D75900"/>
            <w:sz w:val="18"/>
            <w:szCs w:val="18"/>
          </w:rPr>
          <w:t>media &amp; nonprofit use</w:t>
        </w:r>
      </w:hyperlink>
      <w:r w:rsidRPr="00F8324E">
        <w:rPr>
          <w:rFonts w:ascii="UbuntuRegular" w:eastAsia="Times New Roman" w:hAnsi="UbuntuRegular" w:cs="Times New Roman"/>
          <w:color w:val="003366"/>
          <w:sz w:val="18"/>
          <w:szCs w:val="18"/>
        </w:rPr>
        <w:t>.)</w:t>
      </w:r>
    </w:p>
    <w:p w:rsidR="00F8324E" w:rsidRPr="00F8324E" w:rsidRDefault="00F8324E" w:rsidP="00F8324E">
      <w:pPr>
        <w:spacing w:after="300" w:line="315" w:lineRule="atLeast"/>
        <w:rPr>
          <w:rFonts w:ascii="Ubuntu" w:eastAsia="Times New Roman" w:hAnsi="Ubuntu" w:cs="Times New Roman"/>
          <w:color w:val="333333"/>
          <w:sz w:val="21"/>
          <w:szCs w:val="21"/>
        </w:rPr>
      </w:pPr>
      <w:r w:rsidRPr="00F8324E">
        <w:rPr>
          <w:rFonts w:ascii="Ubuntu" w:eastAsia="Times New Roman" w:hAnsi="Ubuntu" w:cs="Times New Roman"/>
          <w:color w:val="333333"/>
          <w:sz w:val="21"/>
          <w:szCs w:val="21"/>
        </w:rPr>
        <w:t xml:space="preserve">Just how rare was this event? Was it a 100-year </w:t>
      </w:r>
      <w:proofErr w:type="gramStart"/>
      <w:r w:rsidRPr="00F8324E">
        <w:rPr>
          <w:rFonts w:ascii="Ubuntu" w:eastAsia="Times New Roman" w:hAnsi="Ubuntu" w:cs="Times New Roman"/>
          <w:color w:val="333333"/>
          <w:sz w:val="21"/>
          <w:szCs w:val="21"/>
        </w:rPr>
        <w:t>flood,</w:t>
      </w:r>
      <w:proofErr w:type="gramEnd"/>
      <w:r w:rsidRPr="00F8324E">
        <w:rPr>
          <w:rFonts w:ascii="Ubuntu" w:eastAsia="Times New Roman" w:hAnsi="Ubuntu" w:cs="Times New Roman"/>
          <w:color w:val="333333"/>
          <w:sz w:val="21"/>
          <w:szCs w:val="21"/>
        </w:rPr>
        <w:t xml:space="preserve"> or something bigger (or smaller)? </w:t>
      </w:r>
      <w:proofErr w:type="gramStart"/>
      <w:r w:rsidRPr="00F8324E">
        <w:rPr>
          <w:rFonts w:ascii="Ubuntu" w:eastAsia="Times New Roman" w:hAnsi="Ubuntu" w:cs="Times New Roman"/>
          <w:color w:val="333333"/>
          <w:sz w:val="21"/>
          <w:szCs w:val="21"/>
        </w:rPr>
        <w:t>As always, the answer depends on exactly what you’re looking at, and exactly where.</w:t>
      </w:r>
      <w:proofErr w:type="gramEnd"/>
    </w:p>
    <w:p w:rsidR="00F8324E" w:rsidRPr="00F8324E" w:rsidRDefault="00F8324E" w:rsidP="00F8324E">
      <w:pPr>
        <w:spacing w:after="75" w:line="240" w:lineRule="auto"/>
        <w:outlineLvl w:val="1"/>
        <w:rPr>
          <w:rFonts w:ascii="UbuntuBold" w:eastAsia="Times New Roman" w:hAnsi="UbuntuBold" w:cs="Times New Roman"/>
          <w:caps/>
          <w:color w:val="910F0F"/>
          <w:sz w:val="23"/>
          <w:szCs w:val="23"/>
        </w:rPr>
      </w:pPr>
      <w:r w:rsidRPr="00F8324E">
        <w:rPr>
          <w:rFonts w:ascii="UbuntuBold" w:eastAsia="Times New Roman" w:hAnsi="UbuntuBold" w:cs="Times New Roman"/>
          <w:caps/>
          <w:color w:val="910F0F"/>
          <w:sz w:val="23"/>
          <w:szCs w:val="23"/>
        </w:rPr>
        <w:t>Rainfall: Off the charts </w:t>
      </w:r>
    </w:p>
    <w:p w:rsidR="00F8324E" w:rsidRPr="00F8324E" w:rsidRDefault="00F8324E" w:rsidP="00F8324E">
      <w:pPr>
        <w:spacing w:after="300" w:line="315" w:lineRule="atLeast"/>
        <w:rPr>
          <w:rFonts w:ascii="Ubuntu" w:eastAsia="Times New Roman" w:hAnsi="Ubuntu" w:cs="Times New Roman"/>
          <w:color w:val="333333"/>
          <w:sz w:val="21"/>
          <w:szCs w:val="21"/>
        </w:rPr>
      </w:pPr>
      <w:r w:rsidRPr="00F8324E">
        <w:rPr>
          <w:rFonts w:ascii="Ubuntu" w:eastAsia="Times New Roman" w:hAnsi="Ubuntu" w:cs="Times New Roman"/>
          <w:color w:val="333333"/>
          <w:sz w:val="21"/>
          <w:szCs w:val="21"/>
        </w:rPr>
        <w:lastRenderedPageBreak/>
        <w:t>There’s no doubt that the rains in and near my hometown were truly historic, as evidenced by data from Boulder’s official weather station.</w:t>
      </w:r>
    </w:p>
    <w:p w:rsidR="00F8324E" w:rsidRPr="00F8324E" w:rsidRDefault="00F8324E" w:rsidP="00F8324E">
      <w:pPr>
        <w:spacing w:after="300" w:line="315" w:lineRule="atLeast"/>
        <w:rPr>
          <w:rFonts w:ascii="Ubuntu" w:eastAsia="Times New Roman" w:hAnsi="Ubuntu" w:cs="Times New Roman"/>
          <w:color w:val="333333"/>
          <w:sz w:val="21"/>
          <w:szCs w:val="21"/>
        </w:rPr>
      </w:pPr>
      <w:r w:rsidRPr="00F8324E">
        <w:rPr>
          <w:rFonts w:ascii="Ubuntu" w:eastAsia="Times New Roman" w:hAnsi="Ubuntu" w:cs="Times New Roman"/>
          <w:color w:val="333333"/>
          <w:sz w:val="21"/>
          <w:szCs w:val="21"/>
        </w:rPr>
        <w:t xml:space="preserve">Part of the NOAA cooperative observing program, this station has been located at the NIST/NOAA campus in south Boulder since 1990. Boulder’s weather history actually extends much further back, to 1893, including the catastrophic </w:t>
      </w:r>
      <w:hyperlink r:id="rId13" w:history="1">
        <w:r w:rsidRPr="00F8324E">
          <w:rPr>
            <w:rFonts w:ascii="Ubuntu" w:eastAsia="Times New Roman" w:hAnsi="Ubuntu" w:cs="Times New Roman"/>
            <w:color w:val="D75900"/>
            <w:sz w:val="21"/>
            <w:szCs w:val="21"/>
          </w:rPr>
          <w:t>1894 flood</w:t>
        </w:r>
      </w:hyperlink>
      <w:r w:rsidRPr="00F8324E">
        <w:rPr>
          <w:rFonts w:ascii="Ubuntu" w:eastAsia="Times New Roman" w:hAnsi="Ubuntu" w:cs="Times New Roman"/>
          <w:color w:val="333333"/>
          <w:sz w:val="21"/>
          <w:szCs w:val="21"/>
        </w:rPr>
        <w:t> that devastated central Boulder (more on that one below).</w:t>
      </w:r>
    </w:p>
    <w:p w:rsidR="00F8324E" w:rsidRPr="00F8324E" w:rsidRDefault="00F8324E" w:rsidP="00F8324E">
      <w:pPr>
        <w:spacing w:after="0" w:line="240" w:lineRule="auto"/>
        <w:jc w:val="center"/>
        <w:rPr>
          <w:rFonts w:ascii="Ubuntu" w:eastAsia="Times New Roman" w:hAnsi="Ubuntu" w:cs="Times New Roman"/>
          <w:color w:val="333333"/>
          <w:sz w:val="21"/>
          <w:szCs w:val="21"/>
        </w:rPr>
      </w:pPr>
      <w:r w:rsidRPr="00F8324E">
        <w:rPr>
          <w:rFonts w:ascii="Ubuntu" w:eastAsia="Times New Roman" w:hAnsi="Ubuntu" w:cs="Times New Roman"/>
          <w:noProof/>
          <w:color w:val="333333"/>
          <w:sz w:val="21"/>
          <w:szCs w:val="21"/>
        </w:rPr>
        <w:drawing>
          <wp:inline distT="0" distB="0" distL="0" distR="0" wp14:anchorId="62E31D5F" wp14:editId="3DEAB3A8">
            <wp:extent cx="3810000" cy="2804160"/>
            <wp:effectExtent l="0" t="0" r="0" b="0"/>
            <wp:docPr id="2" name="Picture 2" descr="Map of rainfall totals across eastern Colorado, Sept. 6-13,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p of rainfall totals across eastern Colorado, Sept. 6-13, 20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0000" cy="2804160"/>
                    </a:xfrm>
                    <a:prstGeom prst="rect">
                      <a:avLst/>
                    </a:prstGeom>
                    <a:noFill/>
                    <a:ln>
                      <a:noFill/>
                    </a:ln>
                  </pic:spPr>
                </pic:pic>
              </a:graphicData>
            </a:graphic>
          </wp:inline>
        </w:drawing>
      </w:r>
    </w:p>
    <w:p w:rsidR="00F8324E" w:rsidRPr="00F8324E" w:rsidRDefault="00F8324E" w:rsidP="00F8324E">
      <w:pPr>
        <w:spacing w:after="0" w:line="315" w:lineRule="atLeast"/>
        <w:rPr>
          <w:rFonts w:ascii="UbuntuRegular" w:eastAsia="Times New Roman" w:hAnsi="UbuntuRegular" w:cs="Times New Roman"/>
          <w:color w:val="003366"/>
          <w:sz w:val="18"/>
          <w:szCs w:val="18"/>
        </w:rPr>
      </w:pPr>
      <w:r w:rsidRPr="00F8324E">
        <w:rPr>
          <w:rFonts w:ascii="UbuntuRegular" w:eastAsia="Times New Roman" w:hAnsi="UbuntuRegular" w:cs="Times New Roman"/>
          <w:color w:val="003366"/>
          <w:sz w:val="18"/>
          <w:szCs w:val="18"/>
        </w:rPr>
        <w:t xml:space="preserve">Rainfall amounts for the seven days ending at noon MDT on Friday, September 13, ranged from 5 to 10-plus inches across large swaths of the Colorado Front Range, with similar amounts eastward into northwest Kansas. </w:t>
      </w:r>
      <w:proofErr w:type="gramStart"/>
      <w:r w:rsidRPr="00F8324E">
        <w:rPr>
          <w:rFonts w:ascii="UbuntuRegular" w:eastAsia="Times New Roman" w:hAnsi="UbuntuRegular" w:cs="Times New Roman"/>
          <w:color w:val="003366"/>
          <w:sz w:val="18"/>
          <w:szCs w:val="18"/>
        </w:rPr>
        <w:t>(Image courtesy NOAA/NWS.)</w:t>
      </w:r>
      <w:proofErr w:type="gramEnd"/>
    </w:p>
    <w:p w:rsidR="00F8324E" w:rsidRPr="00F8324E" w:rsidRDefault="00F8324E" w:rsidP="00F8324E">
      <w:pPr>
        <w:spacing w:after="300" w:line="315" w:lineRule="atLeast"/>
        <w:rPr>
          <w:rFonts w:ascii="Ubuntu" w:eastAsia="Times New Roman" w:hAnsi="Ubuntu" w:cs="Times New Roman"/>
          <w:color w:val="333333"/>
          <w:sz w:val="21"/>
          <w:szCs w:val="21"/>
        </w:rPr>
      </w:pPr>
      <w:r w:rsidRPr="00F8324E">
        <w:rPr>
          <w:rFonts w:ascii="Ubuntu" w:eastAsia="Times New Roman" w:hAnsi="Ubuntu" w:cs="Times New Roman"/>
          <w:color w:val="333333"/>
          <w:sz w:val="21"/>
          <w:szCs w:val="21"/>
        </w:rPr>
        <w:t>The weather station was moved several times over that 97-year period, and observations weren’t kept as rigorously as today, so there are some missing data—though it’s unlikely an event as titanic as this week’s would have gone unobserved.</w:t>
      </w:r>
    </w:p>
    <w:p w:rsidR="00F8324E" w:rsidRPr="00F8324E" w:rsidRDefault="00F8324E" w:rsidP="00F8324E">
      <w:pPr>
        <w:spacing w:after="300" w:line="315" w:lineRule="atLeast"/>
        <w:rPr>
          <w:rFonts w:ascii="Ubuntu" w:eastAsia="Times New Roman" w:hAnsi="Ubuntu" w:cs="Times New Roman"/>
          <w:color w:val="333333"/>
          <w:sz w:val="21"/>
          <w:szCs w:val="21"/>
        </w:rPr>
      </w:pPr>
      <w:r w:rsidRPr="00F8324E">
        <w:rPr>
          <w:rFonts w:ascii="Ubuntu" w:eastAsia="Times New Roman" w:hAnsi="Ubuntu" w:cs="Times New Roman"/>
          <w:color w:val="333333"/>
          <w:sz w:val="21"/>
          <w:szCs w:val="21"/>
        </w:rPr>
        <w:t xml:space="preserve">Between 00Z Thursday 9/12 (6 PM Mountain Daylight Time on Wednesday) and 00Z Friday 9/13, a total of </w:t>
      </w:r>
      <w:r w:rsidRPr="00F8324E">
        <w:rPr>
          <w:rFonts w:ascii="Ubuntu" w:eastAsia="Times New Roman" w:hAnsi="Ubuntu" w:cs="Times New Roman"/>
          <w:b/>
          <w:bCs/>
          <w:color w:val="333333"/>
          <w:sz w:val="21"/>
          <w:szCs w:val="21"/>
        </w:rPr>
        <w:t>9.08”</w:t>
      </w:r>
      <w:r w:rsidRPr="00F8324E">
        <w:rPr>
          <w:rFonts w:ascii="Ubuntu" w:eastAsia="Times New Roman" w:hAnsi="Ubuntu" w:cs="Times New Roman"/>
          <w:color w:val="333333"/>
          <w:sz w:val="21"/>
          <w:szCs w:val="21"/>
        </w:rPr>
        <w:t xml:space="preserve"> was measured at the official Boulder site. From 6 PM Monday 9/9 through 6 PM Friday 9/13, the grand total was a whopping </w:t>
      </w:r>
      <w:r w:rsidRPr="00F8324E">
        <w:rPr>
          <w:rFonts w:ascii="Ubuntu" w:eastAsia="Times New Roman" w:hAnsi="Ubuntu" w:cs="Times New Roman"/>
          <w:b/>
          <w:bCs/>
          <w:color w:val="333333"/>
          <w:sz w:val="21"/>
          <w:szCs w:val="21"/>
        </w:rPr>
        <w:t>14.71”.</w:t>
      </w:r>
    </w:p>
    <w:p w:rsidR="00F8324E" w:rsidRPr="00F8324E" w:rsidRDefault="00F8324E" w:rsidP="00F8324E">
      <w:pPr>
        <w:spacing w:after="300" w:line="315" w:lineRule="atLeast"/>
        <w:rPr>
          <w:rFonts w:ascii="Ubuntu" w:eastAsia="Times New Roman" w:hAnsi="Ubuntu" w:cs="Times New Roman"/>
          <w:color w:val="333333"/>
          <w:sz w:val="21"/>
          <w:szCs w:val="21"/>
        </w:rPr>
      </w:pPr>
      <w:r w:rsidRPr="00F8324E">
        <w:rPr>
          <w:rFonts w:ascii="Ubuntu" w:eastAsia="Times New Roman" w:hAnsi="Ubuntu" w:cs="Times New Roman"/>
          <w:color w:val="333333"/>
          <w:sz w:val="21"/>
          <w:szCs w:val="21"/>
        </w:rPr>
        <w:t>For perspective: </w:t>
      </w:r>
    </w:p>
    <w:p w:rsidR="00F8324E" w:rsidRPr="00F8324E" w:rsidRDefault="00F8324E" w:rsidP="00F8324E">
      <w:pPr>
        <w:numPr>
          <w:ilvl w:val="0"/>
          <w:numId w:val="1"/>
        </w:numPr>
        <w:spacing w:before="100" w:beforeAutospacing="1" w:after="100" w:afterAutospacing="1" w:line="240" w:lineRule="auto"/>
        <w:ind w:left="225"/>
        <w:rPr>
          <w:rFonts w:ascii="Ubuntu" w:eastAsia="Times New Roman" w:hAnsi="Ubuntu" w:cs="Times New Roman"/>
          <w:color w:val="333333"/>
          <w:sz w:val="21"/>
          <w:szCs w:val="21"/>
        </w:rPr>
      </w:pPr>
      <w:r w:rsidRPr="00F8324E">
        <w:rPr>
          <w:rFonts w:ascii="Ubuntu" w:eastAsia="Times New Roman" w:hAnsi="Ubuntu" w:cs="Times New Roman"/>
          <w:color w:val="333333"/>
          <w:sz w:val="21"/>
          <w:szCs w:val="21"/>
        </w:rPr>
        <w:t>Boulder’s previous record for wettest calendar day—4.80” (July 31, 1919)—was shattered.</w:t>
      </w:r>
    </w:p>
    <w:p w:rsidR="00F8324E" w:rsidRPr="00F8324E" w:rsidRDefault="00F8324E" w:rsidP="00F8324E">
      <w:pPr>
        <w:numPr>
          <w:ilvl w:val="0"/>
          <w:numId w:val="1"/>
        </w:numPr>
        <w:spacing w:before="100" w:beforeAutospacing="1" w:after="100" w:afterAutospacing="1" w:line="240" w:lineRule="auto"/>
        <w:ind w:left="225"/>
        <w:rPr>
          <w:rFonts w:ascii="Ubuntu" w:eastAsia="Times New Roman" w:hAnsi="Ubuntu" w:cs="Times New Roman"/>
          <w:color w:val="333333"/>
          <w:sz w:val="21"/>
          <w:szCs w:val="21"/>
        </w:rPr>
      </w:pPr>
      <w:r w:rsidRPr="00F8324E">
        <w:rPr>
          <w:rFonts w:ascii="Ubuntu" w:eastAsia="Times New Roman" w:hAnsi="Ubuntu" w:cs="Times New Roman"/>
          <w:color w:val="333333"/>
          <w:sz w:val="21"/>
          <w:szCs w:val="21"/>
        </w:rPr>
        <w:t>The single day of rain on Thursday was also nearly twice as much as any other entire September has produced (5.50”, in 1940).</w:t>
      </w:r>
    </w:p>
    <w:p w:rsidR="00F8324E" w:rsidRPr="00F8324E" w:rsidRDefault="00F8324E" w:rsidP="00F8324E">
      <w:pPr>
        <w:numPr>
          <w:ilvl w:val="0"/>
          <w:numId w:val="1"/>
        </w:numPr>
        <w:spacing w:before="100" w:beforeAutospacing="1" w:after="100" w:afterAutospacing="1" w:line="240" w:lineRule="auto"/>
        <w:ind w:left="225"/>
        <w:rPr>
          <w:rFonts w:ascii="Ubuntu" w:eastAsia="Times New Roman" w:hAnsi="Ubuntu" w:cs="Times New Roman"/>
          <w:color w:val="333333"/>
          <w:sz w:val="21"/>
          <w:szCs w:val="21"/>
        </w:rPr>
      </w:pPr>
      <w:r w:rsidRPr="00F8324E">
        <w:rPr>
          <w:rFonts w:ascii="Ubuntu" w:eastAsia="Times New Roman" w:hAnsi="Ubuntu" w:cs="Times New Roman"/>
          <w:color w:val="333333"/>
          <w:sz w:val="21"/>
          <w:szCs w:val="21"/>
        </w:rPr>
        <w:t>The full week’s rainfall easily topped the 9.59” observed in May 1995, Boulder’s wettest month up to now.</w:t>
      </w:r>
    </w:p>
    <w:p w:rsidR="00F8324E" w:rsidRPr="00F8324E" w:rsidRDefault="00F8324E" w:rsidP="00F8324E">
      <w:pPr>
        <w:numPr>
          <w:ilvl w:val="0"/>
          <w:numId w:val="1"/>
        </w:numPr>
        <w:spacing w:before="100" w:beforeAutospacing="1" w:after="100" w:afterAutospacing="1" w:line="240" w:lineRule="auto"/>
        <w:ind w:left="225"/>
        <w:rPr>
          <w:rFonts w:ascii="Ubuntu" w:eastAsia="Times New Roman" w:hAnsi="Ubuntu" w:cs="Times New Roman"/>
          <w:color w:val="333333"/>
          <w:sz w:val="21"/>
          <w:szCs w:val="21"/>
        </w:rPr>
      </w:pPr>
      <w:r w:rsidRPr="00F8324E">
        <w:rPr>
          <w:rFonts w:ascii="Ubuntu" w:eastAsia="Times New Roman" w:hAnsi="Ubuntu" w:cs="Times New Roman"/>
          <w:color w:val="333333"/>
          <w:sz w:val="21"/>
          <w:szCs w:val="21"/>
        </w:rPr>
        <w:t>This week’s precipitation also exceeded the 12.96” that fell in Boulder during this entire year up to September 8. It put the city within striking distance of wettest year on record (29.93”, set in 1995), with only about 2” more needed by December 31 to break that mark.</w:t>
      </w:r>
    </w:p>
    <w:p w:rsidR="00F8324E" w:rsidRPr="00F8324E" w:rsidRDefault="00F8324E" w:rsidP="00F8324E">
      <w:pPr>
        <w:spacing w:after="300" w:line="315" w:lineRule="atLeast"/>
        <w:rPr>
          <w:rFonts w:ascii="Ubuntu" w:eastAsia="Times New Roman" w:hAnsi="Ubuntu" w:cs="Times New Roman"/>
          <w:color w:val="333333"/>
          <w:sz w:val="21"/>
          <w:szCs w:val="21"/>
        </w:rPr>
      </w:pPr>
      <w:r w:rsidRPr="00F8324E">
        <w:rPr>
          <w:rFonts w:ascii="Ubuntu" w:eastAsia="Times New Roman" w:hAnsi="Ubuntu" w:cs="Times New Roman"/>
          <w:b/>
          <w:bCs/>
          <w:color w:val="FF0000"/>
          <w:sz w:val="21"/>
          <w:szCs w:val="21"/>
        </w:rPr>
        <w:lastRenderedPageBreak/>
        <w:br/>
      </w:r>
      <w:r w:rsidRPr="00F8324E">
        <w:rPr>
          <w:rFonts w:ascii="Ubuntu" w:eastAsia="Times New Roman" w:hAnsi="Ubuntu" w:cs="Times New Roman"/>
          <w:b/>
          <w:bCs/>
          <w:i/>
          <w:iCs/>
          <w:color w:val="FF0000"/>
          <w:sz w:val="21"/>
          <w:szCs w:val="21"/>
        </w:rPr>
        <w:t>Update:</w:t>
      </w:r>
      <w:r w:rsidRPr="00F8324E">
        <w:rPr>
          <w:rFonts w:ascii="Ubuntu" w:eastAsia="Times New Roman" w:hAnsi="Ubuntu" w:cs="Times New Roman"/>
          <w:color w:val="333333"/>
          <w:sz w:val="21"/>
          <w:szCs w:val="21"/>
        </w:rPr>
        <w:t xml:space="preserve"> As of Mon. AM 9/16, Boulder has officially measured 17.16" for the past week and 30.12" for the year, making 2013 the city's wettest year on record. </w:t>
      </w:r>
    </w:p>
    <w:p w:rsidR="00F8324E" w:rsidRPr="00F8324E" w:rsidRDefault="00F8324E" w:rsidP="00F8324E">
      <w:pPr>
        <w:spacing w:after="75" w:line="240" w:lineRule="auto"/>
        <w:outlineLvl w:val="1"/>
        <w:rPr>
          <w:rFonts w:ascii="UbuntuBold" w:eastAsia="Times New Roman" w:hAnsi="UbuntuBold" w:cs="Times New Roman"/>
          <w:caps/>
          <w:color w:val="910F0F"/>
          <w:sz w:val="23"/>
          <w:szCs w:val="23"/>
        </w:rPr>
      </w:pPr>
      <w:r w:rsidRPr="00F8324E">
        <w:rPr>
          <w:rFonts w:ascii="UbuntuBold" w:eastAsia="Times New Roman" w:hAnsi="UbuntuBold" w:cs="Times New Roman"/>
          <w:caps/>
          <w:color w:val="910F0F"/>
          <w:sz w:val="23"/>
          <w:szCs w:val="23"/>
        </w:rPr>
        <w:t>Widespread, long-lasting, late-season</w:t>
      </w:r>
    </w:p>
    <w:p w:rsidR="00F8324E" w:rsidRPr="00F8324E" w:rsidRDefault="00F8324E" w:rsidP="00F8324E">
      <w:pPr>
        <w:spacing w:after="0" w:line="240" w:lineRule="auto"/>
        <w:jc w:val="center"/>
        <w:rPr>
          <w:rFonts w:ascii="Ubuntu" w:eastAsia="Times New Roman" w:hAnsi="Ubuntu" w:cs="Times New Roman"/>
          <w:color w:val="333333"/>
          <w:sz w:val="21"/>
          <w:szCs w:val="21"/>
        </w:rPr>
      </w:pPr>
      <w:r w:rsidRPr="00F8324E">
        <w:rPr>
          <w:rFonts w:ascii="Ubuntu" w:eastAsia="Times New Roman" w:hAnsi="Ubuntu" w:cs="Times New Roman"/>
          <w:noProof/>
          <w:color w:val="D75900"/>
          <w:sz w:val="21"/>
          <w:szCs w:val="21"/>
        </w:rPr>
        <w:drawing>
          <wp:inline distT="0" distB="0" distL="0" distR="0" wp14:anchorId="3A734360" wp14:editId="72EC97D5">
            <wp:extent cx="2857500" cy="3810000"/>
            <wp:effectExtent l="0" t="0" r="0" b="0"/>
            <wp:docPr id="3" name="Picture 3" descr="Matt Kelsch measures Boulder's record 24-hour rainfall at observing statio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tt Kelsch measures Boulder's record 24-hour rainfall at observing station">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0" cy="3810000"/>
                    </a:xfrm>
                    <a:prstGeom prst="rect">
                      <a:avLst/>
                    </a:prstGeom>
                    <a:noFill/>
                    <a:ln>
                      <a:noFill/>
                    </a:ln>
                  </pic:spPr>
                </pic:pic>
              </a:graphicData>
            </a:graphic>
          </wp:inline>
        </w:drawing>
      </w:r>
    </w:p>
    <w:p w:rsidR="00F8324E" w:rsidRPr="00F8324E" w:rsidRDefault="00F8324E" w:rsidP="00F8324E">
      <w:pPr>
        <w:spacing w:after="0" w:line="315" w:lineRule="atLeast"/>
        <w:rPr>
          <w:rFonts w:ascii="UbuntuRegular" w:eastAsia="Times New Roman" w:hAnsi="UbuntuRegular" w:cs="Times New Roman"/>
          <w:color w:val="003366"/>
          <w:sz w:val="18"/>
          <w:szCs w:val="18"/>
        </w:rPr>
      </w:pPr>
      <w:r w:rsidRPr="00F8324E">
        <w:rPr>
          <w:rFonts w:ascii="UbuntuRegular" w:eastAsia="Times New Roman" w:hAnsi="UbuntuRegular" w:cs="Times New Roman"/>
          <w:color w:val="003366"/>
          <w:sz w:val="18"/>
          <w:szCs w:val="18"/>
        </w:rPr>
        <w:t xml:space="preserve">Matt </w:t>
      </w:r>
      <w:proofErr w:type="spellStart"/>
      <w:r w:rsidRPr="00F8324E">
        <w:rPr>
          <w:rFonts w:ascii="UbuntuRegular" w:eastAsia="Times New Roman" w:hAnsi="UbuntuRegular" w:cs="Times New Roman"/>
          <w:color w:val="003366"/>
          <w:sz w:val="18"/>
          <w:szCs w:val="18"/>
        </w:rPr>
        <w:t>Kelsch</w:t>
      </w:r>
      <w:proofErr w:type="spellEnd"/>
      <w:r w:rsidRPr="00F8324E">
        <w:rPr>
          <w:rFonts w:ascii="UbuntuRegular" w:eastAsia="Times New Roman" w:hAnsi="UbuntuRegular" w:cs="Times New Roman"/>
          <w:color w:val="003366"/>
          <w:sz w:val="18"/>
          <w:szCs w:val="18"/>
        </w:rPr>
        <w:t xml:space="preserve">, a </w:t>
      </w:r>
      <w:proofErr w:type="spellStart"/>
      <w:r w:rsidRPr="00F8324E">
        <w:rPr>
          <w:rFonts w:ascii="UbuntuRegular" w:eastAsia="Times New Roman" w:hAnsi="UbuntuRegular" w:cs="Times New Roman"/>
          <w:color w:val="003366"/>
          <w:sz w:val="18"/>
          <w:szCs w:val="18"/>
        </w:rPr>
        <w:t>hydrometeorologist</w:t>
      </w:r>
      <w:proofErr w:type="spellEnd"/>
      <w:r w:rsidRPr="00F8324E">
        <w:rPr>
          <w:rFonts w:ascii="UbuntuRegular" w:eastAsia="Times New Roman" w:hAnsi="UbuntuRegular" w:cs="Times New Roman"/>
          <w:color w:val="003366"/>
          <w:sz w:val="18"/>
          <w:szCs w:val="18"/>
        </w:rPr>
        <w:t xml:space="preserve"> in UCAR’s Community Programs who volunteers with NOAA’s cooperative weather observing program, measures the historic daily total of 9.08 inches at Boulder’s official station on September 12. </w:t>
      </w:r>
      <w:proofErr w:type="gramStart"/>
      <w:r w:rsidRPr="00F8324E">
        <w:rPr>
          <w:rFonts w:ascii="UbuntuRegular" w:eastAsia="Times New Roman" w:hAnsi="UbuntuRegular" w:cs="Times New Roman"/>
          <w:color w:val="003366"/>
          <w:sz w:val="18"/>
          <w:szCs w:val="18"/>
        </w:rPr>
        <w:t>(Photo by Bob Henson, UCAR.</w:t>
      </w:r>
      <w:proofErr w:type="gramEnd"/>
      <w:r w:rsidRPr="00F8324E">
        <w:rPr>
          <w:rFonts w:ascii="UbuntuRegular" w:eastAsia="Times New Roman" w:hAnsi="UbuntuRegular" w:cs="Times New Roman"/>
          <w:color w:val="003366"/>
          <w:sz w:val="18"/>
          <w:szCs w:val="18"/>
        </w:rPr>
        <w:t xml:space="preserve"> This image is freely available for </w:t>
      </w:r>
      <w:hyperlink r:id="rId17" w:history="1">
        <w:r w:rsidRPr="00F8324E">
          <w:rPr>
            <w:rFonts w:ascii="UbuntuRegular" w:eastAsia="Times New Roman" w:hAnsi="UbuntuRegular" w:cs="Times New Roman"/>
            <w:color w:val="D75900"/>
            <w:sz w:val="18"/>
            <w:szCs w:val="18"/>
          </w:rPr>
          <w:t>media &amp; nonprofit use</w:t>
        </w:r>
      </w:hyperlink>
      <w:r w:rsidRPr="00F8324E">
        <w:rPr>
          <w:rFonts w:ascii="UbuntuRegular" w:eastAsia="Times New Roman" w:hAnsi="UbuntuRegular" w:cs="Times New Roman"/>
          <w:color w:val="003366"/>
          <w:sz w:val="18"/>
          <w:szCs w:val="18"/>
        </w:rPr>
        <w:t>.)</w:t>
      </w:r>
    </w:p>
    <w:p w:rsidR="00F8324E" w:rsidRPr="00F8324E" w:rsidRDefault="00F8324E" w:rsidP="00F8324E">
      <w:pPr>
        <w:spacing w:after="300" w:line="315" w:lineRule="atLeast"/>
        <w:rPr>
          <w:rFonts w:ascii="Ubuntu" w:eastAsia="Times New Roman" w:hAnsi="Ubuntu" w:cs="Times New Roman"/>
          <w:color w:val="333333"/>
          <w:sz w:val="21"/>
          <w:szCs w:val="21"/>
        </w:rPr>
      </w:pPr>
      <w:r w:rsidRPr="00F8324E">
        <w:rPr>
          <w:rFonts w:ascii="Ubuntu" w:eastAsia="Times New Roman" w:hAnsi="Ubuntu" w:cs="Times New Roman"/>
          <w:color w:val="333333"/>
          <w:sz w:val="21"/>
          <w:szCs w:val="21"/>
        </w:rPr>
        <w:t xml:space="preserve">Two things that helped make this rainfall historic are </w:t>
      </w:r>
      <w:r w:rsidRPr="00F8324E">
        <w:rPr>
          <w:rFonts w:ascii="Ubuntu" w:eastAsia="Times New Roman" w:hAnsi="Ubuntu" w:cs="Times New Roman"/>
          <w:b/>
          <w:bCs/>
          <w:color w:val="333333"/>
          <w:sz w:val="21"/>
          <w:szCs w:val="21"/>
        </w:rPr>
        <w:t>breadth and duration</w:t>
      </w:r>
      <w:r w:rsidRPr="00F8324E">
        <w:rPr>
          <w:rFonts w:ascii="Ubuntu" w:eastAsia="Times New Roman" w:hAnsi="Ubuntu" w:cs="Times New Roman"/>
          <w:color w:val="333333"/>
          <w:sz w:val="21"/>
          <w:szCs w:val="21"/>
        </w:rPr>
        <w:t xml:space="preserve">. Colorado can get much higher rainfall rates for brief periods and over small areas. One pocket of Fort Collins, Colorado, received more than 10 inches in less than six hours on July 28, 1997, leading to deadly </w:t>
      </w:r>
      <w:hyperlink r:id="rId18" w:history="1">
        <w:r w:rsidRPr="00F8324E">
          <w:rPr>
            <w:rFonts w:ascii="Ubuntu" w:eastAsia="Times New Roman" w:hAnsi="Ubuntu" w:cs="Times New Roman"/>
            <w:color w:val="D75900"/>
            <w:sz w:val="21"/>
            <w:szCs w:val="21"/>
          </w:rPr>
          <w:t>flash floods</w:t>
        </w:r>
      </w:hyperlink>
      <w:r w:rsidRPr="00F8324E">
        <w:rPr>
          <w:rFonts w:ascii="Ubuntu" w:eastAsia="Times New Roman" w:hAnsi="Ubuntu" w:cs="Times New Roman"/>
          <w:color w:val="333333"/>
          <w:sz w:val="21"/>
          <w:szCs w:val="21"/>
        </w:rPr>
        <w:t xml:space="preserve"> there. However, it’s much harder to get the atmosphere to produce near-constant rain in large amounts for three-plus days across most of the semiarid High Plains and adjoining foothills of the Front Range.</w:t>
      </w:r>
    </w:p>
    <w:p w:rsidR="00F8324E" w:rsidRPr="00F8324E" w:rsidRDefault="00F8324E" w:rsidP="00F8324E">
      <w:pPr>
        <w:spacing w:after="300" w:line="315" w:lineRule="atLeast"/>
        <w:rPr>
          <w:rFonts w:ascii="Ubuntu" w:eastAsia="Times New Roman" w:hAnsi="Ubuntu" w:cs="Times New Roman"/>
          <w:color w:val="333333"/>
          <w:sz w:val="21"/>
          <w:szCs w:val="21"/>
        </w:rPr>
      </w:pPr>
      <w:r w:rsidRPr="00F8324E">
        <w:rPr>
          <w:rFonts w:ascii="Ubuntu" w:eastAsia="Times New Roman" w:hAnsi="Ubuntu" w:cs="Times New Roman"/>
          <w:color w:val="333333"/>
          <w:sz w:val="21"/>
          <w:szCs w:val="21"/>
        </w:rPr>
        <w:t xml:space="preserve">Another unusual aspect is </w:t>
      </w:r>
      <w:r w:rsidRPr="00F8324E">
        <w:rPr>
          <w:rFonts w:ascii="Ubuntu" w:eastAsia="Times New Roman" w:hAnsi="Ubuntu" w:cs="Times New Roman"/>
          <w:b/>
          <w:bCs/>
          <w:color w:val="333333"/>
          <w:sz w:val="21"/>
          <w:szCs w:val="21"/>
        </w:rPr>
        <w:t>timing</w:t>
      </w:r>
      <w:r w:rsidRPr="00F8324E">
        <w:rPr>
          <w:rFonts w:ascii="Ubuntu" w:eastAsia="Times New Roman" w:hAnsi="Ubuntu" w:cs="Times New Roman"/>
          <w:color w:val="333333"/>
          <w:sz w:val="21"/>
          <w:szCs w:val="21"/>
        </w:rPr>
        <w:t>. Before now, the 10 heaviest single-day rains in Boulder history had all occurred between early April and early August. Interestingly, this week’s deluge followed a week-plus of record heat across much of the West that felt more like midsummer than September. Then the hot dome of upper-level high pressure shifted north and east, while a large but weak upper low set up shop across the western United States. With the main jet stream located well north into Canada, this pattern stayed in place for most of the week.</w:t>
      </w:r>
    </w:p>
    <w:p w:rsidR="00F8324E" w:rsidRPr="00F8324E" w:rsidRDefault="00F8324E" w:rsidP="00F8324E">
      <w:pPr>
        <w:spacing w:after="300" w:line="315" w:lineRule="atLeast"/>
        <w:rPr>
          <w:rFonts w:ascii="Ubuntu" w:eastAsia="Times New Roman" w:hAnsi="Ubuntu" w:cs="Times New Roman"/>
          <w:color w:val="333333"/>
          <w:sz w:val="21"/>
          <w:szCs w:val="21"/>
        </w:rPr>
      </w:pPr>
      <w:r w:rsidRPr="00F8324E">
        <w:rPr>
          <w:rFonts w:ascii="Ubuntu" w:eastAsia="Times New Roman" w:hAnsi="Ubuntu" w:cs="Times New Roman"/>
          <w:color w:val="333333"/>
          <w:sz w:val="21"/>
          <w:szCs w:val="21"/>
        </w:rPr>
        <w:lastRenderedPageBreak/>
        <w:t xml:space="preserve">The immense amount of water that fell arrived at upper levels via a plume of deep moisture that surged northward from the tropics. At lower levels, the pattern drove moist air from the Great Plains toward the foothills, where it was forced upslope (see map). Together, these features blanketed the Front Range with the soggiest air mass ever recorded at Denver in September, as measured by </w:t>
      </w:r>
      <w:hyperlink r:id="rId19" w:history="1">
        <w:proofErr w:type="spellStart"/>
        <w:r w:rsidRPr="00F8324E">
          <w:rPr>
            <w:rFonts w:ascii="Ubuntu" w:eastAsia="Times New Roman" w:hAnsi="Ubuntu" w:cs="Times New Roman"/>
            <w:color w:val="D75900"/>
            <w:sz w:val="21"/>
            <w:szCs w:val="21"/>
          </w:rPr>
          <w:t>radiosondes</w:t>
        </w:r>
        <w:proofErr w:type="spellEnd"/>
      </w:hyperlink>
      <w:r w:rsidRPr="00F8324E">
        <w:rPr>
          <w:rFonts w:ascii="Ubuntu" w:eastAsia="Times New Roman" w:hAnsi="Ubuntu" w:cs="Times New Roman"/>
          <w:color w:val="333333"/>
          <w:sz w:val="21"/>
          <w:szCs w:val="21"/>
        </w:rPr>
        <w:t xml:space="preserve"> (weather balloons launched twice daily that sense the amount of water vapor through the depth of the atmosphere).</w:t>
      </w:r>
    </w:p>
    <w:p w:rsidR="00F8324E" w:rsidRPr="00F8324E" w:rsidRDefault="00F8324E" w:rsidP="00F8324E">
      <w:pPr>
        <w:spacing w:after="0" w:line="240" w:lineRule="auto"/>
        <w:jc w:val="center"/>
        <w:rPr>
          <w:rFonts w:ascii="Ubuntu" w:eastAsia="Times New Roman" w:hAnsi="Ubuntu" w:cs="Times New Roman"/>
          <w:color w:val="333333"/>
          <w:sz w:val="21"/>
          <w:szCs w:val="21"/>
        </w:rPr>
      </w:pPr>
      <w:r w:rsidRPr="00F8324E">
        <w:rPr>
          <w:rFonts w:ascii="Ubuntu" w:eastAsia="Times New Roman" w:hAnsi="Ubuntu" w:cs="Times New Roman"/>
          <w:noProof/>
          <w:color w:val="333333"/>
          <w:sz w:val="21"/>
          <w:szCs w:val="21"/>
        </w:rPr>
        <w:drawing>
          <wp:inline distT="0" distB="0" distL="0" distR="0" wp14:anchorId="2A679543" wp14:editId="62D5E555">
            <wp:extent cx="3474720" cy="3779520"/>
            <wp:effectExtent l="0" t="0" r="0" b="0"/>
            <wp:docPr id="4" name="Picture 4" descr="Map showing flow of moist air across Colorado during heavy rai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ap showing flow of moist air across Colorado during heavy rain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74720" cy="3779520"/>
                    </a:xfrm>
                    <a:prstGeom prst="rect">
                      <a:avLst/>
                    </a:prstGeom>
                    <a:noFill/>
                    <a:ln>
                      <a:noFill/>
                    </a:ln>
                  </pic:spPr>
                </pic:pic>
              </a:graphicData>
            </a:graphic>
          </wp:inline>
        </w:drawing>
      </w:r>
    </w:p>
    <w:p w:rsidR="00F8324E" w:rsidRPr="00F8324E" w:rsidRDefault="00F8324E" w:rsidP="00F8324E">
      <w:pPr>
        <w:spacing w:after="0" w:line="315" w:lineRule="atLeast"/>
        <w:rPr>
          <w:rFonts w:ascii="UbuntuRegular" w:eastAsia="Times New Roman" w:hAnsi="UbuntuRegular" w:cs="Times New Roman"/>
          <w:color w:val="003366"/>
          <w:sz w:val="18"/>
          <w:szCs w:val="18"/>
        </w:rPr>
      </w:pPr>
      <w:r w:rsidRPr="00F8324E">
        <w:rPr>
          <w:rFonts w:ascii="UbuntuRegular" w:eastAsia="Times New Roman" w:hAnsi="UbuntuRegular" w:cs="Times New Roman"/>
          <w:color w:val="003366"/>
          <w:sz w:val="18"/>
          <w:szCs w:val="18"/>
        </w:rPr>
        <w:t xml:space="preserve">This map shows the amount of water vapor through the depth of the atmosphere (color legend at bottom in millimeters; 15 mm = 0.59 inches), as derived from </w:t>
      </w:r>
      <w:hyperlink r:id="rId21" w:history="1">
        <w:r w:rsidRPr="00F8324E">
          <w:rPr>
            <w:rFonts w:ascii="UbuntuRegular" w:eastAsia="Times New Roman" w:hAnsi="UbuntuRegular" w:cs="Times New Roman"/>
            <w:color w:val="D75900"/>
            <w:sz w:val="18"/>
            <w:szCs w:val="18"/>
          </w:rPr>
          <w:t>satellite observations</w:t>
        </w:r>
      </w:hyperlink>
      <w:r w:rsidRPr="00F8324E">
        <w:rPr>
          <w:rFonts w:ascii="UbuntuRegular" w:eastAsia="Times New Roman" w:hAnsi="UbuntuRegular" w:cs="Times New Roman"/>
          <w:color w:val="003366"/>
          <w:sz w:val="18"/>
          <w:szCs w:val="18"/>
        </w:rPr>
        <w:t xml:space="preserve">. The superimposed arrows show atmospheric flow at various levels, including 850 </w:t>
      </w:r>
      <w:proofErr w:type="spellStart"/>
      <w:r w:rsidRPr="00F8324E">
        <w:rPr>
          <w:rFonts w:ascii="UbuntuRegular" w:eastAsia="Times New Roman" w:hAnsi="UbuntuRegular" w:cs="Times New Roman"/>
          <w:color w:val="003366"/>
          <w:sz w:val="18"/>
          <w:szCs w:val="18"/>
        </w:rPr>
        <w:t>hPa</w:t>
      </w:r>
      <w:proofErr w:type="spellEnd"/>
      <w:r w:rsidRPr="00F8324E">
        <w:rPr>
          <w:rFonts w:ascii="UbuntuRegular" w:eastAsia="Times New Roman" w:hAnsi="UbuntuRegular" w:cs="Times New Roman"/>
          <w:color w:val="003366"/>
          <w:sz w:val="18"/>
          <w:szCs w:val="18"/>
        </w:rPr>
        <w:t xml:space="preserve"> (usually around 5,000 feet above sea level at this location and time of year), 700 </w:t>
      </w:r>
      <w:proofErr w:type="spellStart"/>
      <w:r w:rsidRPr="00F8324E">
        <w:rPr>
          <w:rFonts w:ascii="UbuntuRegular" w:eastAsia="Times New Roman" w:hAnsi="UbuntuRegular" w:cs="Times New Roman"/>
          <w:color w:val="003366"/>
          <w:sz w:val="18"/>
          <w:szCs w:val="18"/>
        </w:rPr>
        <w:t>hPa</w:t>
      </w:r>
      <w:proofErr w:type="spellEnd"/>
      <w:r w:rsidRPr="00F8324E">
        <w:rPr>
          <w:rFonts w:ascii="UbuntuRegular" w:eastAsia="Times New Roman" w:hAnsi="UbuntuRegular" w:cs="Times New Roman"/>
          <w:color w:val="003366"/>
          <w:sz w:val="18"/>
          <w:szCs w:val="18"/>
        </w:rPr>
        <w:t xml:space="preserve"> (around 10,000 feet), and 500 </w:t>
      </w:r>
      <w:proofErr w:type="spellStart"/>
      <w:r w:rsidRPr="00F8324E">
        <w:rPr>
          <w:rFonts w:ascii="UbuntuRegular" w:eastAsia="Times New Roman" w:hAnsi="UbuntuRegular" w:cs="Times New Roman"/>
          <w:color w:val="003366"/>
          <w:sz w:val="18"/>
          <w:szCs w:val="18"/>
        </w:rPr>
        <w:t>hPa</w:t>
      </w:r>
      <w:proofErr w:type="spellEnd"/>
      <w:r w:rsidRPr="00F8324E">
        <w:rPr>
          <w:rFonts w:ascii="UbuntuRegular" w:eastAsia="Times New Roman" w:hAnsi="UbuntuRegular" w:cs="Times New Roman"/>
          <w:color w:val="003366"/>
          <w:sz w:val="18"/>
          <w:szCs w:val="18"/>
        </w:rPr>
        <w:t xml:space="preserve"> (around 19,000 feet). (Image courtesy Sheldon </w:t>
      </w:r>
      <w:proofErr w:type="spellStart"/>
      <w:r w:rsidRPr="00F8324E">
        <w:rPr>
          <w:rFonts w:ascii="UbuntuRegular" w:eastAsia="Times New Roman" w:hAnsi="UbuntuRegular" w:cs="Times New Roman"/>
          <w:color w:val="003366"/>
          <w:sz w:val="18"/>
          <w:szCs w:val="18"/>
        </w:rPr>
        <w:t>Kusselson</w:t>
      </w:r>
      <w:proofErr w:type="spellEnd"/>
      <w:r w:rsidRPr="00F8324E">
        <w:rPr>
          <w:rFonts w:ascii="UbuntuRegular" w:eastAsia="Times New Roman" w:hAnsi="UbuntuRegular" w:cs="Times New Roman"/>
          <w:color w:val="003366"/>
          <w:sz w:val="18"/>
          <w:szCs w:val="18"/>
        </w:rPr>
        <w:t>, NOAA.)</w:t>
      </w:r>
    </w:p>
    <w:p w:rsidR="00F8324E" w:rsidRPr="00F8324E" w:rsidRDefault="00F8324E" w:rsidP="00F8324E">
      <w:pPr>
        <w:spacing w:after="300" w:line="315" w:lineRule="atLeast"/>
        <w:rPr>
          <w:rFonts w:ascii="Ubuntu" w:eastAsia="Times New Roman" w:hAnsi="Ubuntu" w:cs="Times New Roman"/>
          <w:color w:val="333333"/>
          <w:sz w:val="21"/>
          <w:szCs w:val="21"/>
        </w:rPr>
      </w:pPr>
      <w:r w:rsidRPr="00F8324E">
        <w:rPr>
          <w:rFonts w:ascii="Ubuntu" w:eastAsia="Times New Roman" w:hAnsi="Ubuntu" w:cs="Times New Roman"/>
          <w:color w:val="333333"/>
          <w:sz w:val="21"/>
          <w:szCs w:val="21"/>
        </w:rPr>
        <w:t xml:space="preserve">The </w:t>
      </w:r>
      <w:proofErr w:type="gramStart"/>
      <w:r w:rsidRPr="00F8324E">
        <w:rPr>
          <w:rFonts w:ascii="Ubuntu" w:eastAsia="Times New Roman" w:hAnsi="Ubuntu" w:cs="Times New Roman"/>
          <w:color w:val="333333"/>
          <w:sz w:val="21"/>
          <w:szCs w:val="21"/>
        </w:rPr>
        <w:t>transition from intense heat to heavy rain, and the weather features shown in the map, are</w:t>
      </w:r>
      <w:proofErr w:type="gramEnd"/>
      <w:r w:rsidRPr="00F8324E">
        <w:rPr>
          <w:rFonts w:ascii="Ubuntu" w:eastAsia="Times New Roman" w:hAnsi="Ubuntu" w:cs="Times New Roman"/>
          <w:color w:val="333333"/>
          <w:sz w:val="21"/>
          <w:szCs w:val="21"/>
        </w:rPr>
        <w:t xml:space="preserve"> similar to conditions more typical in July and August as part of the </w:t>
      </w:r>
      <w:hyperlink r:id="rId22" w:history="1">
        <w:r w:rsidRPr="00F8324E">
          <w:rPr>
            <w:rFonts w:ascii="Ubuntu" w:eastAsia="Times New Roman" w:hAnsi="Ubuntu" w:cs="Times New Roman"/>
            <w:color w:val="D75900"/>
            <w:sz w:val="21"/>
            <w:szCs w:val="21"/>
          </w:rPr>
          <w:t>North American Monsoon</w:t>
        </w:r>
      </w:hyperlink>
      <w:r w:rsidRPr="00F8324E">
        <w:rPr>
          <w:rFonts w:ascii="Ubuntu" w:eastAsia="Times New Roman" w:hAnsi="Ubuntu" w:cs="Times New Roman"/>
          <w:color w:val="333333"/>
          <w:sz w:val="21"/>
          <w:szCs w:val="21"/>
        </w:rPr>
        <w:t xml:space="preserve"> pattern. They’re not so typical for September. </w:t>
      </w:r>
    </w:p>
    <w:p w:rsidR="00F8324E" w:rsidRPr="00F8324E" w:rsidRDefault="00F8324E" w:rsidP="00F8324E">
      <w:pPr>
        <w:spacing w:after="75" w:line="240" w:lineRule="auto"/>
        <w:outlineLvl w:val="1"/>
        <w:rPr>
          <w:rFonts w:ascii="UbuntuBold" w:eastAsia="Times New Roman" w:hAnsi="UbuntuBold" w:cs="Times New Roman"/>
          <w:caps/>
          <w:color w:val="910F0F"/>
          <w:sz w:val="23"/>
          <w:szCs w:val="23"/>
        </w:rPr>
      </w:pPr>
      <w:proofErr w:type="gramStart"/>
      <w:r w:rsidRPr="00F8324E">
        <w:rPr>
          <w:rFonts w:ascii="UbuntuBold" w:eastAsia="Times New Roman" w:hAnsi="UbuntuBold" w:cs="Times New Roman"/>
          <w:caps/>
          <w:color w:val="910F0F"/>
          <w:sz w:val="23"/>
          <w:szCs w:val="23"/>
        </w:rPr>
        <w:t>A millennium-scale event?</w:t>
      </w:r>
      <w:proofErr w:type="gramEnd"/>
    </w:p>
    <w:p w:rsidR="00F8324E" w:rsidRPr="00F8324E" w:rsidRDefault="00F8324E" w:rsidP="00F8324E">
      <w:pPr>
        <w:spacing w:after="300" w:line="315" w:lineRule="atLeast"/>
        <w:rPr>
          <w:rFonts w:ascii="Ubuntu" w:eastAsia="Times New Roman" w:hAnsi="Ubuntu" w:cs="Times New Roman"/>
          <w:color w:val="333333"/>
          <w:sz w:val="21"/>
          <w:szCs w:val="21"/>
        </w:rPr>
      </w:pPr>
      <w:r w:rsidRPr="00F8324E">
        <w:rPr>
          <w:rFonts w:ascii="Ubuntu" w:eastAsia="Times New Roman" w:hAnsi="Ubuntu" w:cs="Times New Roman"/>
          <w:color w:val="333333"/>
          <w:sz w:val="21"/>
          <w:szCs w:val="21"/>
        </w:rPr>
        <w:t xml:space="preserve">Engineers often refer to NOAA’s </w:t>
      </w:r>
      <w:hyperlink r:id="rId23" w:history="1">
        <w:r w:rsidRPr="00F8324E">
          <w:rPr>
            <w:rFonts w:ascii="Ubuntu" w:eastAsia="Times New Roman" w:hAnsi="Ubuntu" w:cs="Times New Roman"/>
            <w:color w:val="D75900"/>
            <w:sz w:val="21"/>
            <w:szCs w:val="21"/>
          </w:rPr>
          <w:t>Atlas 14</w:t>
        </w:r>
      </w:hyperlink>
      <w:r w:rsidRPr="00F8324E">
        <w:rPr>
          <w:rFonts w:ascii="Ubuntu" w:eastAsia="Times New Roman" w:hAnsi="Ubuntu" w:cs="Times New Roman"/>
          <w:color w:val="333333"/>
          <w:sz w:val="21"/>
          <w:szCs w:val="21"/>
        </w:rPr>
        <w:t xml:space="preserve"> to find frequency estimates: how often to expect precipitation of a given intensity and duration. Russ Schumacher (Colorado State University) used the atlas to calculate frequency estimates for the rains observed in the critical 48-hour window from 6 a.m. MDT Wednesday to 6 a.m. Friday. In doing so, Schumacher found that a large chunk of Boulder County and parts of several other state counties passed the 1000-year recurrence threshold. </w:t>
      </w:r>
    </w:p>
    <w:p w:rsidR="00F8324E" w:rsidRPr="00F8324E" w:rsidRDefault="00F8324E" w:rsidP="00F8324E">
      <w:pPr>
        <w:spacing w:after="300" w:line="315" w:lineRule="atLeast"/>
        <w:rPr>
          <w:rFonts w:ascii="Ubuntu" w:eastAsia="Times New Roman" w:hAnsi="Ubuntu" w:cs="Times New Roman"/>
          <w:color w:val="333333"/>
          <w:sz w:val="21"/>
          <w:szCs w:val="21"/>
        </w:rPr>
      </w:pPr>
      <w:r w:rsidRPr="00F8324E">
        <w:rPr>
          <w:rFonts w:ascii="Ubuntu" w:eastAsia="Times New Roman" w:hAnsi="Ubuntu" w:cs="Times New Roman"/>
          <w:color w:val="333333"/>
          <w:sz w:val="21"/>
          <w:szCs w:val="21"/>
        </w:rPr>
        <w:lastRenderedPageBreak/>
        <w:t>This doesn’t mean that such a rainfall would literally be expected once every thousand years, like clockwork. Rather, it’s a statement of probability: a 1000-year rainfall has a 0.1% chance of occurring in any given year. Such values shouldn’t be taken as gospel—there are important caveats, including the hard-to-model behavior of the most extreme events—but they do suggest how truly noteworthy this week’s rains were.</w:t>
      </w:r>
    </w:p>
    <w:p w:rsidR="00F8324E" w:rsidRPr="00F8324E" w:rsidRDefault="00F8324E" w:rsidP="00F8324E">
      <w:pPr>
        <w:spacing w:after="300" w:line="315" w:lineRule="atLeast"/>
        <w:rPr>
          <w:rFonts w:ascii="Ubuntu" w:eastAsia="Times New Roman" w:hAnsi="Ubuntu" w:cs="Times New Roman"/>
          <w:color w:val="333333"/>
          <w:sz w:val="21"/>
          <w:szCs w:val="21"/>
        </w:rPr>
      </w:pPr>
      <w:r w:rsidRPr="00F8324E">
        <w:rPr>
          <w:rFonts w:ascii="Ubuntu" w:eastAsia="Times New Roman" w:hAnsi="Ubuntu" w:cs="Times New Roman"/>
          <w:color w:val="333333"/>
          <w:sz w:val="21"/>
          <w:szCs w:val="21"/>
        </w:rPr>
        <w:t>“I think everyone who lives along the Front Range has known of the potential for a rain event that would produce ‘the next big flash flood’,” says Schumacher. “But I don't think anybody imagined that when it came it would cover such a large area and last so long.” </w:t>
      </w:r>
    </w:p>
    <w:p w:rsidR="00F8324E" w:rsidRPr="00F8324E" w:rsidRDefault="00F8324E" w:rsidP="00F8324E">
      <w:pPr>
        <w:spacing w:after="75" w:line="240" w:lineRule="auto"/>
        <w:outlineLvl w:val="1"/>
        <w:rPr>
          <w:rFonts w:ascii="UbuntuBold" w:eastAsia="Times New Roman" w:hAnsi="UbuntuBold" w:cs="Times New Roman"/>
          <w:caps/>
          <w:color w:val="910F0F"/>
          <w:sz w:val="23"/>
          <w:szCs w:val="23"/>
        </w:rPr>
      </w:pPr>
      <w:r w:rsidRPr="00F8324E">
        <w:rPr>
          <w:rFonts w:ascii="UbuntuBold" w:eastAsia="Times New Roman" w:hAnsi="UbuntuBold" w:cs="Times New Roman"/>
          <w:caps/>
          <w:color w:val="910F0F"/>
          <w:sz w:val="23"/>
          <w:szCs w:val="23"/>
        </w:rPr>
        <w:t>Flooding:  A watery rampage</w:t>
      </w:r>
    </w:p>
    <w:p w:rsidR="00F8324E" w:rsidRPr="00F8324E" w:rsidRDefault="00F8324E" w:rsidP="00F8324E">
      <w:pPr>
        <w:spacing w:after="300" w:line="315" w:lineRule="atLeast"/>
        <w:rPr>
          <w:rFonts w:ascii="Ubuntu" w:eastAsia="Times New Roman" w:hAnsi="Ubuntu" w:cs="Times New Roman"/>
          <w:color w:val="333333"/>
          <w:sz w:val="21"/>
          <w:szCs w:val="21"/>
        </w:rPr>
      </w:pPr>
      <w:r w:rsidRPr="00F8324E">
        <w:rPr>
          <w:rFonts w:ascii="Ubuntu" w:eastAsia="Times New Roman" w:hAnsi="Ubuntu" w:cs="Times New Roman"/>
          <w:color w:val="333333"/>
          <w:sz w:val="21"/>
          <w:szCs w:val="21"/>
        </w:rPr>
        <w:t>As for the floods themselves, it’s a bit more complicated to discern their precise rarity. For example, changes in the built environment—how streams are channeled, where parking lots replace fields, and so forth—affect how a flood moves through a watershed. So an identical weather event a century ago might produce a much different flood than the same event today.</w:t>
      </w:r>
    </w:p>
    <w:p w:rsidR="00F8324E" w:rsidRPr="00F8324E" w:rsidRDefault="00F8324E" w:rsidP="00F8324E">
      <w:pPr>
        <w:spacing w:after="0" w:line="240" w:lineRule="auto"/>
        <w:jc w:val="center"/>
        <w:rPr>
          <w:rFonts w:ascii="Ubuntu" w:eastAsia="Times New Roman" w:hAnsi="Ubuntu" w:cs="Times New Roman"/>
          <w:color w:val="333333"/>
          <w:sz w:val="21"/>
          <w:szCs w:val="21"/>
        </w:rPr>
      </w:pPr>
      <w:r w:rsidRPr="00F8324E">
        <w:rPr>
          <w:rFonts w:ascii="Ubuntu" w:eastAsia="Times New Roman" w:hAnsi="Ubuntu" w:cs="Times New Roman"/>
          <w:noProof/>
          <w:color w:val="333333"/>
          <w:sz w:val="21"/>
          <w:szCs w:val="21"/>
        </w:rPr>
        <w:drawing>
          <wp:inline distT="0" distB="0" distL="0" distR="0" wp14:anchorId="75082876" wp14:editId="55052011">
            <wp:extent cx="3810000" cy="2948940"/>
            <wp:effectExtent l="0" t="0" r="0" b="3810"/>
            <wp:docPr id="5" name="Picture 5" descr="Graph showing water levels during flood measured at stream gauge on Boulder Creek near Broadw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raph showing water levels during flood measured at stream gauge on Boulder Creek near Broadway"/>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10000" cy="2948940"/>
                    </a:xfrm>
                    <a:prstGeom prst="rect">
                      <a:avLst/>
                    </a:prstGeom>
                    <a:noFill/>
                    <a:ln>
                      <a:noFill/>
                    </a:ln>
                  </pic:spPr>
                </pic:pic>
              </a:graphicData>
            </a:graphic>
          </wp:inline>
        </w:drawing>
      </w:r>
    </w:p>
    <w:p w:rsidR="00F8324E" w:rsidRPr="00F8324E" w:rsidRDefault="00F8324E" w:rsidP="00F8324E">
      <w:pPr>
        <w:spacing w:after="0" w:line="315" w:lineRule="atLeast"/>
        <w:rPr>
          <w:rFonts w:ascii="UbuntuRegular" w:eastAsia="Times New Roman" w:hAnsi="UbuntuRegular" w:cs="Times New Roman"/>
          <w:color w:val="003366"/>
          <w:sz w:val="18"/>
          <w:szCs w:val="18"/>
        </w:rPr>
      </w:pPr>
      <w:r w:rsidRPr="00F8324E">
        <w:rPr>
          <w:rFonts w:ascii="UbuntuRegular" w:eastAsia="Times New Roman" w:hAnsi="UbuntuRegular" w:cs="Times New Roman"/>
          <w:color w:val="003366"/>
          <w:sz w:val="18"/>
          <w:szCs w:val="18"/>
        </w:rPr>
        <w:t xml:space="preserve">A stream gauge at Boulder Creek and Broadway measured two peaks in the moderate-to-major flood range during this week’s heavy rains. </w:t>
      </w:r>
      <w:proofErr w:type="gramStart"/>
      <w:r w:rsidRPr="00F8324E">
        <w:rPr>
          <w:rFonts w:ascii="UbuntuRegular" w:eastAsia="Times New Roman" w:hAnsi="UbuntuRegular" w:cs="Times New Roman"/>
          <w:color w:val="003366"/>
          <w:sz w:val="18"/>
          <w:szCs w:val="18"/>
        </w:rPr>
        <w:t>(Image courtesy NOAA.)</w:t>
      </w:r>
      <w:proofErr w:type="gramEnd"/>
    </w:p>
    <w:p w:rsidR="00F8324E" w:rsidRPr="00F8324E" w:rsidRDefault="00F8324E" w:rsidP="00F8324E">
      <w:pPr>
        <w:spacing w:after="300" w:line="315" w:lineRule="atLeast"/>
        <w:rPr>
          <w:rFonts w:ascii="Ubuntu" w:eastAsia="Times New Roman" w:hAnsi="Ubuntu" w:cs="Times New Roman"/>
          <w:color w:val="333333"/>
          <w:sz w:val="21"/>
          <w:szCs w:val="21"/>
        </w:rPr>
      </w:pPr>
      <w:r w:rsidRPr="00F8324E">
        <w:rPr>
          <w:rFonts w:ascii="Ubuntu" w:eastAsia="Times New Roman" w:hAnsi="Ubuntu" w:cs="Times New Roman"/>
          <w:color w:val="333333"/>
          <w:sz w:val="21"/>
          <w:szCs w:val="21"/>
        </w:rPr>
        <w:t xml:space="preserve">One of the main tools for measuring flooding is river gauges that monitor </w:t>
      </w:r>
      <w:proofErr w:type="spellStart"/>
      <w:r w:rsidRPr="00F8324E">
        <w:rPr>
          <w:rFonts w:ascii="Ubuntu" w:eastAsia="Times New Roman" w:hAnsi="Ubuntu" w:cs="Times New Roman"/>
          <w:color w:val="333333"/>
          <w:sz w:val="21"/>
          <w:szCs w:val="21"/>
        </w:rPr>
        <w:t>streamflow</w:t>
      </w:r>
      <w:proofErr w:type="spellEnd"/>
      <w:r w:rsidRPr="00F8324E">
        <w:rPr>
          <w:rFonts w:ascii="Ubuntu" w:eastAsia="Times New Roman" w:hAnsi="Ubuntu" w:cs="Times New Roman"/>
          <w:color w:val="333333"/>
          <w:sz w:val="21"/>
          <w:szCs w:val="21"/>
        </w:rPr>
        <w:t xml:space="preserve"> height. Scientists use the long-term records from these sites, along with models of the topography, meteorology, and hydrology of the surrounding watershed, to extrapolate the potential height of worst-case floods. As with the rainfall example above, the results are probabilistic: a “100-year flood” has a 1% chance of occurring in </w:t>
      </w:r>
      <w:r w:rsidRPr="00F8324E">
        <w:rPr>
          <w:rFonts w:ascii="Ubuntu" w:eastAsia="Times New Roman" w:hAnsi="Ubuntu" w:cs="Times New Roman"/>
          <w:i/>
          <w:iCs/>
          <w:color w:val="333333"/>
          <w:sz w:val="21"/>
          <w:szCs w:val="21"/>
        </w:rPr>
        <w:t>any</w:t>
      </w:r>
      <w:r w:rsidRPr="00F8324E">
        <w:rPr>
          <w:rFonts w:ascii="Ubuntu" w:eastAsia="Times New Roman" w:hAnsi="Ubuntu" w:cs="Times New Roman"/>
          <w:color w:val="333333"/>
          <w:sz w:val="21"/>
          <w:szCs w:val="21"/>
        </w:rPr>
        <w:t xml:space="preserve"> given year, a 25-year flood has a 4% chance, and so on.</w:t>
      </w:r>
    </w:p>
    <w:p w:rsidR="00F8324E" w:rsidRPr="00F8324E" w:rsidRDefault="00F8324E" w:rsidP="00F8324E">
      <w:pPr>
        <w:spacing w:after="300" w:line="315" w:lineRule="atLeast"/>
        <w:rPr>
          <w:rFonts w:ascii="Ubuntu" w:eastAsia="Times New Roman" w:hAnsi="Ubuntu" w:cs="Times New Roman"/>
          <w:color w:val="333333"/>
          <w:sz w:val="21"/>
          <w:szCs w:val="21"/>
        </w:rPr>
      </w:pPr>
      <w:r w:rsidRPr="00F8324E">
        <w:rPr>
          <w:rFonts w:ascii="Ubuntu" w:eastAsia="Times New Roman" w:hAnsi="Ubuntu" w:cs="Times New Roman"/>
          <w:color w:val="333333"/>
          <w:sz w:val="21"/>
          <w:szCs w:val="21"/>
        </w:rPr>
        <w:t>Near downtown, Boulder Creek—as measured just west of Broadway by a U.S. Geological Survey gauge—crested at an impressive 7.78 feet on Thursday evening, with an estimated flow of about 5,000 cubic feet per second (</w:t>
      </w:r>
      <w:proofErr w:type="spellStart"/>
      <w:r w:rsidRPr="00F8324E">
        <w:rPr>
          <w:rFonts w:ascii="Ubuntu" w:eastAsia="Times New Roman" w:hAnsi="Ubuntu" w:cs="Times New Roman"/>
          <w:color w:val="333333"/>
          <w:sz w:val="21"/>
          <w:szCs w:val="21"/>
        </w:rPr>
        <w:t>cfs</w:t>
      </w:r>
      <w:proofErr w:type="spellEnd"/>
      <w:r w:rsidRPr="00F8324E">
        <w:rPr>
          <w:rFonts w:ascii="Ubuntu" w:eastAsia="Times New Roman" w:hAnsi="Ubuntu" w:cs="Times New Roman"/>
          <w:color w:val="333333"/>
          <w:sz w:val="21"/>
          <w:szCs w:val="21"/>
        </w:rPr>
        <w:t xml:space="preserve">). That’s the highest water observed downtown since the record flood of May/June 1894, when </w:t>
      </w:r>
      <w:r w:rsidRPr="00F8324E">
        <w:rPr>
          <w:rFonts w:ascii="Ubuntu" w:eastAsia="Times New Roman" w:hAnsi="Ubuntu" w:cs="Times New Roman"/>
          <w:color w:val="333333"/>
          <w:sz w:val="21"/>
          <w:szCs w:val="21"/>
        </w:rPr>
        <w:lastRenderedPageBreak/>
        <w:t xml:space="preserve">flows were estimated at more than 11,000 </w:t>
      </w:r>
      <w:proofErr w:type="spellStart"/>
      <w:r w:rsidRPr="00F8324E">
        <w:rPr>
          <w:rFonts w:ascii="Ubuntu" w:eastAsia="Times New Roman" w:hAnsi="Ubuntu" w:cs="Times New Roman"/>
          <w:color w:val="333333"/>
          <w:sz w:val="21"/>
          <w:szCs w:val="21"/>
        </w:rPr>
        <w:t>cfs</w:t>
      </w:r>
      <w:proofErr w:type="spellEnd"/>
      <w:r w:rsidRPr="00F8324E">
        <w:rPr>
          <w:rFonts w:ascii="Ubuntu" w:eastAsia="Times New Roman" w:hAnsi="Ubuntu" w:cs="Times New Roman"/>
          <w:color w:val="333333"/>
          <w:sz w:val="21"/>
          <w:szCs w:val="21"/>
        </w:rPr>
        <w:t xml:space="preserve"> and large swaths of downtown were inundated. That 1894 event saw </w:t>
      </w:r>
      <w:hyperlink r:id="rId25" w:history="1">
        <w:r w:rsidRPr="00F8324E">
          <w:rPr>
            <w:rFonts w:ascii="Ubuntu" w:eastAsia="Times New Roman" w:hAnsi="Ubuntu" w:cs="Times New Roman"/>
            <w:color w:val="D75900"/>
            <w:sz w:val="21"/>
            <w:szCs w:val="21"/>
          </w:rPr>
          <w:t>lower precipitation amounts</w:t>
        </w:r>
      </w:hyperlink>
      <w:r w:rsidRPr="00F8324E">
        <w:rPr>
          <w:rFonts w:ascii="Ubuntu" w:eastAsia="Times New Roman" w:hAnsi="Ubuntu" w:cs="Times New Roman"/>
          <w:color w:val="333333"/>
          <w:sz w:val="21"/>
          <w:szCs w:val="21"/>
        </w:rPr>
        <w:t xml:space="preserve"> than were observed in much of Boulder County this past week, but the rains were accompanied by major runoff from snowmelt. </w:t>
      </w:r>
      <w:proofErr w:type="gramStart"/>
      <w:r w:rsidRPr="00F8324E">
        <w:rPr>
          <w:rFonts w:ascii="Ubuntu" w:eastAsia="Times New Roman" w:hAnsi="Ubuntu" w:cs="Times New Roman"/>
          <w:color w:val="333333"/>
          <w:sz w:val="21"/>
          <w:szCs w:val="21"/>
        </w:rPr>
        <w:t>In contrast, this week’s rains fell on a parched, snow-free landscape—at least one saving grace.</w:t>
      </w:r>
      <w:proofErr w:type="gramEnd"/>
      <w:r w:rsidRPr="00F8324E">
        <w:rPr>
          <w:rFonts w:ascii="Ubuntu" w:eastAsia="Times New Roman" w:hAnsi="Ubuntu" w:cs="Times New Roman"/>
          <w:color w:val="333333"/>
          <w:sz w:val="21"/>
          <w:szCs w:val="21"/>
        </w:rPr>
        <w:t> </w:t>
      </w:r>
    </w:p>
    <w:p w:rsidR="00F8324E" w:rsidRPr="00F8324E" w:rsidRDefault="00F8324E" w:rsidP="00F8324E">
      <w:pPr>
        <w:spacing w:after="300" w:line="315" w:lineRule="atLeast"/>
        <w:rPr>
          <w:rFonts w:ascii="Ubuntu" w:eastAsia="Times New Roman" w:hAnsi="Ubuntu" w:cs="Times New Roman"/>
          <w:color w:val="333333"/>
          <w:sz w:val="21"/>
          <w:szCs w:val="21"/>
        </w:rPr>
      </w:pPr>
      <w:r w:rsidRPr="00F8324E">
        <w:rPr>
          <w:rFonts w:ascii="Ubuntu" w:eastAsia="Times New Roman" w:hAnsi="Ubuntu" w:cs="Times New Roman"/>
          <w:color w:val="333333"/>
          <w:sz w:val="21"/>
          <w:szCs w:val="21"/>
        </w:rPr>
        <w:t>Why were some of the floodwaters in and near town apparently more extreme than those observed in downtown Boulder? Rainfall isn’t uniform across a region, so a given flood might be more extensive at one point along a river or creek, or in one part of town, than elsewhere. This week’s torrents included pulses of intense downpour embedded in steadier rain, so many smaller tributaries—engorged by these pulses—flowed into roads, homes, and yards where residents had never encountered such water before.</w:t>
      </w:r>
    </w:p>
    <w:p w:rsidR="00F8324E" w:rsidRPr="00F8324E" w:rsidRDefault="00F8324E" w:rsidP="00F8324E">
      <w:pPr>
        <w:spacing w:after="75" w:line="240" w:lineRule="auto"/>
        <w:outlineLvl w:val="1"/>
        <w:rPr>
          <w:rFonts w:ascii="UbuntuBold" w:eastAsia="Times New Roman" w:hAnsi="UbuntuBold" w:cs="Times New Roman"/>
          <w:caps/>
          <w:color w:val="910F0F"/>
          <w:sz w:val="23"/>
          <w:szCs w:val="23"/>
        </w:rPr>
      </w:pPr>
      <w:r w:rsidRPr="00F8324E">
        <w:rPr>
          <w:rFonts w:ascii="UbuntuBold" w:eastAsia="Times New Roman" w:hAnsi="UbuntuBold" w:cs="Times New Roman"/>
          <w:caps/>
          <w:color w:val="910F0F"/>
          <w:sz w:val="23"/>
          <w:szCs w:val="23"/>
        </w:rPr>
        <w:t>Climate change: What’s that?</w:t>
      </w:r>
    </w:p>
    <w:p w:rsidR="00F8324E" w:rsidRPr="00F8324E" w:rsidRDefault="00F8324E" w:rsidP="00F8324E">
      <w:pPr>
        <w:spacing w:after="300" w:line="315" w:lineRule="atLeast"/>
        <w:rPr>
          <w:rFonts w:ascii="Ubuntu" w:eastAsia="Times New Roman" w:hAnsi="Ubuntu" w:cs="Times New Roman"/>
          <w:color w:val="333333"/>
          <w:sz w:val="21"/>
          <w:szCs w:val="21"/>
        </w:rPr>
      </w:pPr>
      <w:r w:rsidRPr="00F8324E">
        <w:rPr>
          <w:rFonts w:ascii="Ubuntu" w:eastAsia="Times New Roman" w:hAnsi="Ubuntu" w:cs="Times New Roman"/>
          <w:color w:val="333333"/>
          <w:sz w:val="21"/>
          <w:szCs w:val="21"/>
        </w:rPr>
        <w:t xml:space="preserve">One can’t observe an event like this without reflecting on the longer-term, larger-scale picture. As a Climate Central </w:t>
      </w:r>
      <w:hyperlink r:id="rId26" w:history="1">
        <w:r w:rsidRPr="00F8324E">
          <w:rPr>
            <w:rFonts w:ascii="Ubuntu" w:eastAsia="Times New Roman" w:hAnsi="Ubuntu" w:cs="Times New Roman"/>
            <w:color w:val="D75900"/>
            <w:sz w:val="21"/>
            <w:szCs w:val="21"/>
          </w:rPr>
          <w:t>article</w:t>
        </w:r>
      </w:hyperlink>
      <w:r w:rsidRPr="00F8324E">
        <w:rPr>
          <w:rFonts w:ascii="Ubuntu" w:eastAsia="Times New Roman" w:hAnsi="Ubuntu" w:cs="Times New Roman"/>
          <w:color w:val="333333"/>
          <w:sz w:val="21"/>
          <w:szCs w:val="21"/>
        </w:rPr>
        <w:t xml:space="preserve"> notes, one of the hallmarks of recent climate change in the United States and many other regions is a shift toward rain and snow being concentrated in more intense bursts, often with longer dry spells in between.</w:t>
      </w:r>
    </w:p>
    <w:p w:rsidR="00F8324E" w:rsidRPr="00F8324E" w:rsidRDefault="00F8324E" w:rsidP="00F8324E">
      <w:pPr>
        <w:spacing w:after="300" w:line="315" w:lineRule="atLeast"/>
        <w:rPr>
          <w:rFonts w:ascii="Ubuntu" w:eastAsia="Times New Roman" w:hAnsi="Ubuntu" w:cs="Times New Roman"/>
          <w:color w:val="333333"/>
          <w:sz w:val="21"/>
          <w:szCs w:val="21"/>
        </w:rPr>
      </w:pPr>
      <w:r w:rsidRPr="00F8324E">
        <w:rPr>
          <w:rFonts w:ascii="Ubuntu" w:eastAsia="Times New Roman" w:hAnsi="Ubuntu" w:cs="Times New Roman"/>
          <w:color w:val="333333"/>
          <w:sz w:val="21"/>
          <w:szCs w:val="21"/>
        </w:rPr>
        <w:t xml:space="preserve">These trends, predicted by climate models, make physical sense. A warmer atmosphere can carry more water vapor, so when conditions are ripe for heavy precipitation, there’s more to work with. Slow-moving weather features also boost the odds of a prolonged event like this one, so researchers are </w:t>
      </w:r>
      <w:hyperlink r:id="rId27" w:history="1">
        <w:r w:rsidRPr="00F8324E">
          <w:rPr>
            <w:rFonts w:ascii="Ubuntu" w:eastAsia="Times New Roman" w:hAnsi="Ubuntu" w:cs="Times New Roman"/>
            <w:color w:val="D75900"/>
            <w:sz w:val="21"/>
            <w:szCs w:val="21"/>
          </w:rPr>
          <w:t>continuing to investigate</w:t>
        </w:r>
      </w:hyperlink>
      <w:r w:rsidRPr="00F8324E">
        <w:rPr>
          <w:rFonts w:ascii="Ubuntu" w:eastAsia="Times New Roman" w:hAnsi="Ubuntu" w:cs="Times New Roman"/>
          <w:color w:val="333333"/>
          <w:sz w:val="21"/>
          <w:szCs w:val="21"/>
        </w:rPr>
        <w:t xml:space="preserve"> how and whether atmospheric blocking features will change in a future climate.</w:t>
      </w:r>
    </w:p>
    <w:p w:rsidR="00F8324E" w:rsidRPr="00F8324E" w:rsidRDefault="00F8324E" w:rsidP="00F8324E">
      <w:pPr>
        <w:spacing w:after="0" w:line="240" w:lineRule="auto"/>
        <w:jc w:val="center"/>
        <w:rPr>
          <w:rFonts w:ascii="Ubuntu" w:eastAsia="Times New Roman" w:hAnsi="Ubuntu" w:cs="Times New Roman"/>
          <w:color w:val="333333"/>
          <w:sz w:val="21"/>
          <w:szCs w:val="21"/>
        </w:rPr>
      </w:pPr>
      <w:r w:rsidRPr="00F8324E">
        <w:rPr>
          <w:rFonts w:ascii="Ubuntu" w:eastAsia="Times New Roman" w:hAnsi="Ubuntu" w:cs="Times New Roman"/>
          <w:noProof/>
          <w:color w:val="D75900"/>
          <w:sz w:val="21"/>
          <w:szCs w:val="21"/>
        </w:rPr>
        <w:drawing>
          <wp:inline distT="0" distB="0" distL="0" distR="0" wp14:anchorId="770CB283" wp14:editId="3D293A56">
            <wp:extent cx="3810000" cy="2659380"/>
            <wp:effectExtent l="0" t="0" r="0" b="7620"/>
            <wp:docPr id="6" name="Picture 6" descr="Flood waters near Boulder Creek, September 12, 2013">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lood waters near Boulder Creek, September 12, 2013">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10000" cy="2659380"/>
                    </a:xfrm>
                    <a:prstGeom prst="rect">
                      <a:avLst/>
                    </a:prstGeom>
                    <a:noFill/>
                    <a:ln>
                      <a:noFill/>
                    </a:ln>
                  </pic:spPr>
                </pic:pic>
              </a:graphicData>
            </a:graphic>
          </wp:inline>
        </w:drawing>
      </w:r>
    </w:p>
    <w:p w:rsidR="00F8324E" w:rsidRPr="00F8324E" w:rsidRDefault="00F8324E" w:rsidP="00F8324E">
      <w:pPr>
        <w:spacing w:after="0" w:line="315" w:lineRule="atLeast"/>
        <w:rPr>
          <w:rFonts w:ascii="UbuntuRegular" w:eastAsia="Times New Roman" w:hAnsi="UbuntuRegular" w:cs="Times New Roman"/>
          <w:color w:val="003366"/>
          <w:sz w:val="18"/>
          <w:szCs w:val="18"/>
        </w:rPr>
      </w:pPr>
      <w:r w:rsidRPr="00F8324E">
        <w:rPr>
          <w:rFonts w:ascii="UbuntuRegular" w:eastAsia="Times New Roman" w:hAnsi="UbuntuRegular" w:cs="Times New Roman"/>
          <w:color w:val="003366"/>
          <w:sz w:val="18"/>
          <w:szCs w:val="18"/>
        </w:rPr>
        <w:t>Not the day for bench-sitting: a scene along swollen Boulder Creek on September 12. </w:t>
      </w:r>
      <w:proofErr w:type="gramStart"/>
      <w:r w:rsidRPr="00F8324E">
        <w:rPr>
          <w:rFonts w:ascii="UbuntuRegular" w:eastAsia="Times New Roman" w:hAnsi="UbuntuRegular" w:cs="Times New Roman"/>
          <w:color w:val="003366"/>
          <w:sz w:val="18"/>
          <w:szCs w:val="18"/>
        </w:rPr>
        <w:t>(Photo by Bob Henson, UCAR.</w:t>
      </w:r>
      <w:proofErr w:type="gramEnd"/>
      <w:r w:rsidRPr="00F8324E">
        <w:rPr>
          <w:rFonts w:ascii="UbuntuRegular" w:eastAsia="Times New Roman" w:hAnsi="UbuntuRegular" w:cs="Times New Roman"/>
          <w:color w:val="003366"/>
          <w:sz w:val="18"/>
          <w:szCs w:val="18"/>
        </w:rPr>
        <w:t xml:space="preserve"> This image is freely available for </w:t>
      </w:r>
      <w:hyperlink r:id="rId30" w:history="1">
        <w:r w:rsidRPr="00F8324E">
          <w:rPr>
            <w:rFonts w:ascii="UbuntuRegular" w:eastAsia="Times New Roman" w:hAnsi="UbuntuRegular" w:cs="Times New Roman"/>
            <w:color w:val="D75900"/>
            <w:sz w:val="18"/>
            <w:szCs w:val="18"/>
          </w:rPr>
          <w:t>media &amp; nonprofit use</w:t>
        </w:r>
      </w:hyperlink>
      <w:r w:rsidRPr="00F8324E">
        <w:rPr>
          <w:rFonts w:ascii="UbuntuRegular" w:eastAsia="Times New Roman" w:hAnsi="UbuntuRegular" w:cs="Times New Roman"/>
          <w:color w:val="003366"/>
          <w:sz w:val="18"/>
          <w:szCs w:val="18"/>
        </w:rPr>
        <w:t>.)</w:t>
      </w:r>
    </w:p>
    <w:p w:rsidR="00F8324E" w:rsidRPr="00F8324E" w:rsidRDefault="00F8324E" w:rsidP="00F8324E">
      <w:pPr>
        <w:spacing w:after="300" w:line="315" w:lineRule="atLeast"/>
        <w:rPr>
          <w:rFonts w:ascii="Ubuntu" w:eastAsia="Times New Roman" w:hAnsi="Ubuntu" w:cs="Times New Roman"/>
          <w:color w:val="333333"/>
          <w:sz w:val="21"/>
          <w:szCs w:val="21"/>
        </w:rPr>
      </w:pPr>
      <w:r w:rsidRPr="00F8324E">
        <w:rPr>
          <w:rFonts w:ascii="Ubuntu" w:eastAsia="Times New Roman" w:hAnsi="Ubuntu" w:cs="Times New Roman"/>
          <w:color w:val="333333"/>
          <w:sz w:val="21"/>
          <w:szCs w:val="21"/>
        </w:rPr>
        <w:t xml:space="preserve">This week’s amazing deluge—which has affected neighboring states as well, including </w:t>
      </w:r>
      <w:hyperlink r:id="rId31" w:history="1">
        <w:r w:rsidRPr="00F8324E">
          <w:rPr>
            <w:rFonts w:ascii="Ubuntu" w:eastAsia="Times New Roman" w:hAnsi="Ubuntu" w:cs="Times New Roman"/>
            <w:color w:val="D75900"/>
            <w:sz w:val="21"/>
            <w:szCs w:val="21"/>
          </w:rPr>
          <w:t>Kansas</w:t>
        </w:r>
      </w:hyperlink>
      <w:r w:rsidRPr="00F8324E">
        <w:rPr>
          <w:rFonts w:ascii="Ubuntu" w:eastAsia="Times New Roman" w:hAnsi="Ubuntu" w:cs="Times New Roman"/>
          <w:color w:val="333333"/>
          <w:sz w:val="21"/>
          <w:szCs w:val="21"/>
        </w:rPr>
        <w:t xml:space="preserve"> and </w:t>
      </w:r>
      <w:hyperlink r:id="rId32" w:history="1">
        <w:r w:rsidRPr="00F8324E">
          <w:rPr>
            <w:rFonts w:ascii="Ubuntu" w:eastAsia="Times New Roman" w:hAnsi="Ubuntu" w:cs="Times New Roman"/>
            <w:color w:val="D75900"/>
            <w:sz w:val="21"/>
            <w:szCs w:val="21"/>
          </w:rPr>
          <w:t>New Mexico</w:t>
        </w:r>
      </w:hyperlink>
      <w:r w:rsidRPr="00F8324E">
        <w:rPr>
          <w:rFonts w:ascii="Ubuntu" w:eastAsia="Times New Roman" w:hAnsi="Ubuntu" w:cs="Times New Roman"/>
          <w:color w:val="333333"/>
          <w:sz w:val="21"/>
          <w:szCs w:val="21"/>
        </w:rPr>
        <w:t xml:space="preserve">—should serve as an excellent candidate for an </w:t>
      </w:r>
      <w:hyperlink r:id="rId33" w:history="1">
        <w:r w:rsidRPr="00F8324E">
          <w:rPr>
            <w:rFonts w:ascii="Ubuntu" w:eastAsia="Times New Roman" w:hAnsi="Ubuntu" w:cs="Times New Roman"/>
            <w:color w:val="D75900"/>
            <w:sz w:val="21"/>
            <w:szCs w:val="21"/>
          </w:rPr>
          <w:t>attribution and detection study</w:t>
        </w:r>
      </w:hyperlink>
      <w:r w:rsidRPr="00F8324E">
        <w:rPr>
          <w:rFonts w:ascii="Ubuntu" w:eastAsia="Times New Roman" w:hAnsi="Ubuntu" w:cs="Times New Roman"/>
          <w:color w:val="333333"/>
          <w:sz w:val="21"/>
          <w:szCs w:val="21"/>
        </w:rPr>
        <w:t xml:space="preserve">. Through such work, scientists can use computer models to see how often similar events occur, both with and without the presence </w:t>
      </w:r>
      <w:r w:rsidRPr="00F8324E">
        <w:rPr>
          <w:rFonts w:ascii="Ubuntu" w:eastAsia="Times New Roman" w:hAnsi="Ubuntu" w:cs="Times New Roman"/>
          <w:color w:val="333333"/>
          <w:sz w:val="21"/>
          <w:szCs w:val="21"/>
        </w:rPr>
        <w:lastRenderedPageBreak/>
        <w:t>of greenhouse gases produced by human activity. It’s then possible to estimate how much the odds of such an event have been boosted by fossil fuel use.</w:t>
      </w:r>
    </w:p>
    <w:p w:rsidR="00F8324E" w:rsidRPr="00F8324E" w:rsidRDefault="00F8324E" w:rsidP="00F8324E">
      <w:pPr>
        <w:spacing w:after="300" w:line="315" w:lineRule="atLeast"/>
        <w:rPr>
          <w:rFonts w:ascii="Ubuntu" w:eastAsia="Times New Roman" w:hAnsi="Ubuntu" w:cs="Times New Roman"/>
          <w:color w:val="333333"/>
          <w:sz w:val="21"/>
          <w:szCs w:val="21"/>
        </w:rPr>
      </w:pPr>
      <w:r w:rsidRPr="00F8324E">
        <w:rPr>
          <w:rFonts w:ascii="Ubuntu" w:eastAsia="Times New Roman" w:hAnsi="Ubuntu" w:cs="Times New Roman"/>
          <w:color w:val="333333"/>
          <w:sz w:val="21"/>
          <w:szCs w:val="21"/>
        </w:rPr>
        <w:t xml:space="preserve">Even when researchers find that a given type of disaster has become more likely, a rare event is still going to be rare—and it can occur without any help from greenhouse gases. That’s why researchers have warned for decades about Colorado’s inherent vulnerability to flash floods. One of those researchers is geographer </w:t>
      </w:r>
      <w:hyperlink r:id="rId34" w:history="1">
        <w:r w:rsidRPr="00F8324E">
          <w:rPr>
            <w:rFonts w:ascii="Ubuntu" w:eastAsia="Times New Roman" w:hAnsi="Ubuntu" w:cs="Times New Roman"/>
            <w:color w:val="D75900"/>
            <w:sz w:val="21"/>
            <w:szCs w:val="21"/>
          </w:rPr>
          <w:t xml:space="preserve">Eve </w:t>
        </w:r>
        <w:proofErr w:type="spellStart"/>
        <w:r w:rsidRPr="00F8324E">
          <w:rPr>
            <w:rFonts w:ascii="Ubuntu" w:eastAsia="Times New Roman" w:hAnsi="Ubuntu" w:cs="Times New Roman"/>
            <w:color w:val="D75900"/>
            <w:sz w:val="21"/>
            <w:szCs w:val="21"/>
          </w:rPr>
          <w:t>Gruntfest</w:t>
        </w:r>
        <w:proofErr w:type="spellEnd"/>
      </w:hyperlink>
      <w:r w:rsidRPr="00F8324E">
        <w:rPr>
          <w:rFonts w:ascii="Ubuntu" w:eastAsia="Times New Roman" w:hAnsi="Ubuntu" w:cs="Times New Roman"/>
          <w:color w:val="333333"/>
          <w:sz w:val="21"/>
          <w:szCs w:val="21"/>
        </w:rPr>
        <w:t xml:space="preserve">, now at the National Science Foundation. Her landmark analysis of the Big Thompson disaster (see </w:t>
      </w:r>
      <w:hyperlink r:id="rId35" w:history="1">
        <w:r w:rsidRPr="00F8324E">
          <w:rPr>
            <w:rFonts w:ascii="Ubuntu" w:eastAsia="Times New Roman" w:hAnsi="Ubuntu" w:cs="Times New Roman"/>
            <w:color w:val="D75900"/>
            <w:sz w:val="21"/>
            <w:szCs w:val="21"/>
          </w:rPr>
          <w:t>PDF</w:t>
        </w:r>
      </w:hyperlink>
      <w:r w:rsidRPr="00F8324E">
        <w:rPr>
          <w:rFonts w:ascii="Ubuntu" w:eastAsia="Times New Roman" w:hAnsi="Ubuntu" w:cs="Times New Roman"/>
          <w:color w:val="333333"/>
          <w:sz w:val="21"/>
          <w:szCs w:val="21"/>
        </w:rPr>
        <w:t>), which killed 139 people on July 31, 1976—the evening of Colorado’s centennial day—resulted in the “climb to safety” signs now common across the region.</w:t>
      </w:r>
    </w:p>
    <w:p w:rsidR="00F8324E" w:rsidRPr="00F8324E" w:rsidRDefault="00F8324E" w:rsidP="00F8324E">
      <w:pPr>
        <w:spacing w:after="300" w:line="315" w:lineRule="atLeast"/>
        <w:rPr>
          <w:rFonts w:ascii="Ubuntu" w:eastAsia="Times New Roman" w:hAnsi="Ubuntu" w:cs="Times New Roman"/>
          <w:color w:val="333333"/>
          <w:sz w:val="21"/>
          <w:szCs w:val="21"/>
        </w:rPr>
      </w:pPr>
      <w:r w:rsidRPr="00F8324E">
        <w:rPr>
          <w:rFonts w:ascii="Ubuntu" w:eastAsia="Times New Roman" w:hAnsi="Ubuntu" w:cs="Times New Roman"/>
          <w:color w:val="333333"/>
          <w:sz w:val="21"/>
          <w:szCs w:val="21"/>
        </w:rPr>
        <w:t xml:space="preserve">The late </w:t>
      </w:r>
      <w:hyperlink r:id="rId36" w:history="1">
        <w:r w:rsidRPr="00F8324E">
          <w:rPr>
            <w:rFonts w:ascii="Ubuntu" w:eastAsia="Times New Roman" w:hAnsi="Ubuntu" w:cs="Times New Roman"/>
            <w:color w:val="D75900"/>
            <w:sz w:val="21"/>
            <w:szCs w:val="21"/>
          </w:rPr>
          <w:t>Gilbert White</w:t>
        </w:r>
      </w:hyperlink>
      <w:r w:rsidRPr="00F8324E">
        <w:rPr>
          <w:rFonts w:ascii="Ubuntu" w:eastAsia="Times New Roman" w:hAnsi="Ubuntu" w:cs="Times New Roman"/>
          <w:color w:val="333333"/>
          <w:sz w:val="21"/>
          <w:szCs w:val="21"/>
        </w:rPr>
        <w:t xml:space="preserve"> (University of Colorado) and his decades of research into flooding and safety are honored by a </w:t>
      </w:r>
      <w:hyperlink r:id="rId37" w:history="1">
        <w:r w:rsidRPr="00F8324E">
          <w:rPr>
            <w:rFonts w:ascii="Ubuntu" w:eastAsia="Times New Roman" w:hAnsi="Ubuntu" w:cs="Times New Roman"/>
            <w:color w:val="D75900"/>
            <w:sz w:val="21"/>
            <w:szCs w:val="21"/>
          </w:rPr>
          <w:t>memorial marker</w:t>
        </w:r>
      </w:hyperlink>
      <w:r w:rsidRPr="00F8324E">
        <w:rPr>
          <w:rFonts w:ascii="Ubuntu" w:eastAsia="Times New Roman" w:hAnsi="Ubuntu" w:cs="Times New Roman"/>
          <w:color w:val="333333"/>
          <w:sz w:val="21"/>
          <w:szCs w:val="21"/>
        </w:rPr>
        <w:t> at Boulder Creek and Broadway, showing the heights that floods of various return periods would reach. This week’s water appears to have risen above the 50-year level and topped out somewhere not too far from the 100-year mark.</w:t>
      </w:r>
    </w:p>
    <w:p w:rsidR="00F8324E" w:rsidRPr="00F8324E" w:rsidRDefault="00F8324E" w:rsidP="00F8324E">
      <w:pPr>
        <w:spacing w:after="300" w:line="315" w:lineRule="atLeast"/>
        <w:rPr>
          <w:rFonts w:ascii="Ubuntu" w:eastAsia="Times New Roman" w:hAnsi="Ubuntu" w:cs="Times New Roman"/>
          <w:color w:val="333333"/>
          <w:sz w:val="21"/>
          <w:szCs w:val="21"/>
        </w:rPr>
      </w:pPr>
      <w:r w:rsidRPr="00F8324E">
        <w:rPr>
          <w:rFonts w:ascii="Ubuntu" w:eastAsia="Times New Roman" w:hAnsi="Ubuntu" w:cs="Times New Roman"/>
          <w:color w:val="333333"/>
          <w:sz w:val="21"/>
          <w:szCs w:val="21"/>
        </w:rPr>
        <w:t>When might the 500-year level be hit? It’s only a matter of time—though nobody can say exactly how much.</w:t>
      </w:r>
    </w:p>
    <w:p w:rsidR="00F8324E" w:rsidRDefault="00F8324E"/>
    <w:p w:rsidR="00F8324E" w:rsidRDefault="00F8324E"/>
    <w:sectPr w:rsidR="00F832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Ubuntu">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UbuntuBold">
    <w:altName w:val="Times New Roman"/>
    <w:charset w:val="00"/>
    <w:family w:val="auto"/>
    <w:pitch w:val="default"/>
  </w:font>
  <w:font w:name="UbuntuRegular">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2935EB"/>
    <w:multiLevelType w:val="multilevel"/>
    <w:tmpl w:val="8B222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24E"/>
    <w:rsid w:val="002A4596"/>
    <w:rsid w:val="00D57950"/>
    <w:rsid w:val="00F83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32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324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32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324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225313">
      <w:bodyDiv w:val="1"/>
      <w:marLeft w:val="0"/>
      <w:marRight w:val="0"/>
      <w:marTop w:val="0"/>
      <w:marBottom w:val="0"/>
      <w:divBdr>
        <w:top w:val="none" w:sz="0" w:space="0" w:color="auto"/>
        <w:left w:val="none" w:sz="0" w:space="0" w:color="auto"/>
        <w:bottom w:val="none" w:sz="0" w:space="0" w:color="auto"/>
        <w:right w:val="none" w:sz="0" w:space="0" w:color="auto"/>
      </w:divBdr>
      <w:divsChild>
        <w:div w:id="1086532167">
          <w:marLeft w:val="0"/>
          <w:marRight w:val="0"/>
          <w:marTop w:val="0"/>
          <w:marBottom w:val="0"/>
          <w:divBdr>
            <w:top w:val="none" w:sz="0" w:space="0" w:color="auto"/>
            <w:left w:val="none" w:sz="0" w:space="0" w:color="auto"/>
            <w:bottom w:val="none" w:sz="0" w:space="0" w:color="auto"/>
            <w:right w:val="none" w:sz="0" w:space="0" w:color="auto"/>
          </w:divBdr>
          <w:divsChild>
            <w:div w:id="571280323">
              <w:marLeft w:val="0"/>
              <w:marRight w:val="0"/>
              <w:marTop w:val="0"/>
              <w:marBottom w:val="0"/>
              <w:divBdr>
                <w:top w:val="none" w:sz="0" w:space="0" w:color="auto"/>
                <w:left w:val="none" w:sz="0" w:space="0" w:color="auto"/>
                <w:bottom w:val="none" w:sz="0" w:space="0" w:color="auto"/>
                <w:right w:val="none" w:sz="0" w:space="0" w:color="auto"/>
              </w:divBdr>
              <w:divsChild>
                <w:div w:id="772627568">
                  <w:marLeft w:val="0"/>
                  <w:marRight w:val="0"/>
                  <w:marTop w:val="0"/>
                  <w:marBottom w:val="0"/>
                  <w:divBdr>
                    <w:top w:val="none" w:sz="0" w:space="0" w:color="auto"/>
                    <w:left w:val="none" w:sz="0" w:space="0" w:color="auto"/>
                    <w:bottom w:val="none" w:sz="0" w:space="0" w:color="auto"/>
                    <w:right w:val="none" w:sz="0" w:space="0" w:color="auto"/>
                  </w:divBdr>
                </w:div>
                <w:div w:id="1359505556">
                  <w:marLeft w:val="0"/>
                  <w:marRight w:val="0"/>
                  <w:marTop w:val="0"/>
                  <w:marBottom w:val="0"/>
                  <w:divBdr>
                    <w:top w:val="none" w:sz="0" w:space="0" w:color="auto"/>
                    <w:left w:val="none" w:sz="0" w:space="0" w:color="auto"/>
                    <w:bottom w:val="none" w:sz="0" w:space="0" w:color="auto"/>
                    <w:right w:val="none" w:sz="0" w:space="0" w:color="auto"/>
                  </w:divBdr>
                  <w:divsChild>
                    <w:div w:id="1215241370">
                      <w:marLeft w:val="0"/>
                      <w:marRight w:val="0"/>
                      <w:marTop w:val="0"/>
                      <w:marBottom w:val="0"/>
                      <w:divBdr>
                        <w:top w:val="none" w:sz="0" w:space="0" w:color="auto"/>
                        <w:left w:val="none" w:sz="0" w:space="0" w:color="auto"/>
                        <w:bottom w:val="none" w:sz="0" w:space="0" w:color="auto"/>
                        <w:right w:val="none" w:sz="0" w:space="0" w:color="auto"/>
                      </w:divBdr>
                      <w:divsChild>
                        <w:div w:id="1068264674">
                          <w:marLeft w:val="0"/>
                          <w:marRight w:val="0"/>
                          <w:marTop w:val="0"/>
                          <w:marBottom w:val="0"/>
                          <w:divBdr>
                            <w:top w:val="none" w:sz="0" w:space="0" w:color="auto"/>
                            <w:left w:val="none" w:sz="0" w:space="0" w:color="auto"/>
                            <w:bottom w:val="none" w:sz="0" w:space="0" w:color="auto"/>
                            <w:right w:val="none" w:sz="0" w:space="0" w:color="auto"/>
                          </w:divBdr>
                          <w:divsChild>
                            <w:div w:id="759060027">
                              <w:marLeft w:val="0"/>
                              <w:marRight w:val="0"/>
                              <w:marTop w:val="0"/>
                              <w:marBottom w:val="0"/>
                              <w:divBdr>
                                <w:top w:val="none" w:sz="0" w:space="0" w:color="auto"/>
                                <w:left w:val="none" w:sz="0" w:space="0" w:color="auto"/>
                                <w:bottom w:val="none" w:sz="0" w:space="0" w:color="auto"/>
                                <w:right w:val="none" w:sz="0" w:space="0" w:color="auto"/>
                              </w:divBdr>
                              <w:divsChild>
                                <w:div w:id="974413104">
                                  <w:marLeft w:val="0"/>
                                  <w:marRight w:val="0"/>
                                  <w:marTop w:val="0"/>
                                  <w:marBottom w:val="0"/>
                                  <w:divBdr>
                                    <w:top w:val="none" w:sz="0" w:space="0" w:color="auto"/>
                                    <w:left w:val="none" w:sz="0" w:space="0" w:color="auto"/>
                                    <w:bottom w:val="none" w:sz="0" w:space="0" w:color="auto"/>
                                    <w:right w:val="none" w:sz="0" w:space="0" w:color="auto"/>
                                  </w:divBdr>
                                  <w:divsChild>
                                    <w:div w:id="870725794">
                                      <w:marLeft w:val="0"/>
                                      <w:marRight w:val="0"/>
                                      <w:marTop w:val="0"/>
                                      <w:marBottom w:val="0"/>
                                      <w:divBdr>
                                        <w:top w:val="none" w:sz="0" w:space="0" w:color="auto"/>
                                        <w:left w:val="none" w:sz="0" w:space="0" w:color="auto"/>
                                        <w:bottom w:val="none" w:sz="0" w:space="0" w:color="auto"/>
                                        <w:right w:val="none" w:sz="0" w:space="0" w:color="auto"/>
                                      </w:divBdr>
                                      <w:divsChild>
                                        <w:div w:id="1544058419">
                                          <w:marLeft w:val="0"/>
                                          <w:marRight w:val="0"/>
                                          <w:marTop w:val="0"/>
                                          <w:marBottom w:val="0"/>
                                          <w:divBdr>
                                            <w:top w:val="none" w:sz="0" w:space="0" w:color="auto"/>
                                            <w:left w:val="none" w:sz="0" w:space="0" w:color="auto"/>
                                            <w:bottom w:val="none" w:sz="0" w:space="0" w:color="auto"/>
                                            <w:right w:val="none" w:sz="0" w:space="0" w:color="auto"/>
                                          </w:divBdr>
                                          <w:divsChild>
                                            <w:div w:id="815608841">
                                              <w:marLeft w:val="0"/>
                                              <w:marRight w:val="0"/>
                                              <w:marTop w:val="0"/>
                                              <w:marBottom w:val="0"/>
                                              <w:divBdr>
                                                <w:top w:val="none" w:sz="0" w:space="0" w:color="auto"/>
                                                <w:left w:val="none" w:sz="0" w:space="0" w:color="auto"/>
                                                <w:bottom w:val="none" w:sz="0" w:space="0" w:color="auto"/>
                                                <w:right w:val="none" w:sz="0" w:space="0" w:color="auto"/>
                                              </w:divBdr>
                                              <w:divsChild>
                                                <w:div w:id="980310357">
                                                  <w:marLeft w:val="0"/>
                                                  <w:marRight w:val="0"/>
                                                  <w:marTop w:val="0"/>
                                                  <w:marBottom w:val="225"/>
                                                  <w:divBdr>
                                                    <w:top w:val="none" w:sz="0" w:space="0" w:color="auto"/>
                                                    <w:left w:val="none" w:sz="0" w:space="0" w:color="auto"/>
                                                    <w:bottom w:val="none" w:sz="0" w:space="0" w:color="auto"/>
                                                    <w:right w:val="none" w:sz="0" w:space="0" w:color="auto"/>
                                                  </w:divBdr>
                                                  <w:divsChild>
                                                    <w:div w:id="358774557">
                                                      <w:marLeft w:val="0"/>
                                                      <w:marRight w:val="0"/>
                                                      <w:marTop w:val="0"/>
                                                      <w:marBottom w:val="0"/>
                                                      <w:divBdr>
                                                        <w:top w:val="none" w:sz="0" w:space="0" w:color="auto"/>
                                                        <w:left w:val="none" w:sz="0" w:space="0" w:color="auto"/>
                                                        <w:bottom w:val="none" w:sz="0" w:space="0" w:color="auto"/>
                                                        <w:right w:val="none" w:sz="0" w:space="0" w:color="auto"/>
                                                      </w:divBdr>
                                                      <w:divsChild>
                                                        <w:div w:id="1312714380">
                                                          <w:marLeft w:val="0"/>
                                                          <w:marRight w:val="0"/>
                                                          <w:marTop w:val="0"/>
                                                          <w:marBottom w:val="225"/>
                                                          <w:divBdr>
                                                            <w:top w:val="none" w:sz="0" w:space="0" w:color="auto"/>
                                                            <w:left w:val="none" w:sz="0" w:space="0" w:color="auto"/>
                                                            <w:bottom w:val="none" w:sz="0" w:space="0" w:color="auto"/>
                                                            <w:right w:val="none" w:sz="0" w:space="0" w:color="auto"/>
                                                          </w:divBdr>
                                                          <w:divsChild>
                                                            <w:div w:id="1149133112">
                                                              <w:marLeft w:val="0"/>
                                                              <w:marRight w:val="0"/>
                                                              <w:marTop w:val="0"/>
                                                              <w:marBottom w:val="0"/>
                                                              <w:divBdr>
                                                                <w:top w:val="none" w:sz="0" w:space="0" w:color="auto"/>
                                                                <w:left w:val="none" w:sz="0" w:space="0" w:color="auto"/>
                                                                <w:bottom w:val="none" w:sz="0" w:space="0" w:color="auto"/>
                                                                <w:right w:val="none" w:sz="0" w:space="0" w:color="auto"/>
                                                              </w:divBdr>
                                                              <w:divsChild>
                                                                <w:div w:id="900556128">
                                                                  <w:marLeft w:val="0"/>
                                                                  <w:marRight w:val="0"/>
                                                                  <w:marTop w:val="0"/>
                                                                  <w:marBottom w:val="0"/>
                                                                  <w:divBdr>
                                                                    <w:top w:val="none" w:sz="0" w:space="0" w:color="auto"/>
                                                                    <w:left w:val="none" w:sz="0" w:space="0" w:color="auto"/>
                                                                    <w:bottom w:val="none" w:sz="0" w:space="0" w:color="auto"/>
                                                                    <w:right w:val="none" w:sz="0" w:space="0" w:color="auto"/>
                                                                  </w:divBdr>
                                                                  <w:divsChild>
                                                                    <w:div w:id="1878348457">
                                                                      <w:marLeft w:val="0"/>
                                                                      <w:marRight w:val="0"/>
                                                                      <w:marTop w:val="0"/>
                                                                      <w:marBottom w:val="0"/>
                                                                      <w:divBdr>
                                                                        <w:top w:val="none" w:sz="0" w:space="0" w:color="auto"/>
                                                                        <w:left w:val="none" w:sz="0" w:space="0" w:color="auto"/>
                                                                        <w:bottom w:val="none" w:sz="0" w:space="0" w:color="auto"/>
                                                                        <w:right w:val="none" w:sz="0" w:space="0" w:color="auto"/>
                                                                      </w:divBdr>
                                                                      <w:divsChild>
                                                                        <w:div w:id="2012752234">
                                                                          <w:marLeft w:val="0"/>
                                                                          <w:marRight w:val="0"/>
                                                                          <w:marTop w:val="0"/>
                                                                          <w:marBottom w:val="0"/>
                                                                          <w:divBdr>
                                                                            <w:top w:val="none" w:sz="0" w:space="0" w:color="auto"/>
                                                                            <w:left w:val="none" w:sz="0" w:space="0" w:color="auto"/>
                                                                            <w:bottom w:val="none" w:sz="0" w:space="0" w:color="auto"/>
                                                                            <w:right w:val="none" w:sz="0" w:space="0" w:color="auto"/>
                                                                          </w:divBdr>
                                                                          <w:divsChild>
                                                                            <w:div w:id="1313604698">
                                                                              <w:marLeft w:val="0"/>
                                                                              <w:marRight w:val="0"/>
                                                                              <w:marTop w:val="0"/>
                                                                              <w:marBottom w:val="0"/>
                                                                              <w:divBdr>
                                                                                <w:top w:val="single" w:sz="12" w:space="0" w:color="A42220"/>
                                                                                <w:left w:val="none" w:sz="0" w:space="0" w:color="auto"/>
                                                                                <w:bottom w:val="single" w:sz="12" w:space="0" w:color="A42220"/>
                                                                                <w:right w:val="none" w:sz="0" w:space="0" w:color="auto"/>
                                                                              </w:divBdr>
                                                                            </w:div>
                                                                          </w:divsChild>
                                                                        </w:div>
                                                                        <w:div w:id="1293513861">
                                                                          <w:marLeft w:val="0"/>
                                                                          <w:marRight w:val="0"/>
                                                                          <w:marTop w:val="0"/>
                                                                          <w:marBottom w:val="0"/>
                                                                          <w:divBdr>
                                                                            <w:top w:val="none" w:sz="0" w:space="0" w:color="auto"/>
                                                                            <w:left w:val="none" w:sz="0" w:space="0" w:color="auto"/>
                                                                            <w:bottom w:val="none" w:sz="0" w:space="0" w:color="auto"/>
                                                                            <w:right w:val="none" w:sz="0" w:space="0" w:color="auto"/>
                                                                          </w:divBdr>
                                                                          <w:divsChild>
                                                                            <w:div w:id="1232302830">
                                                                              <w:marLeft w:val="0"/>
                                                                              <w:marRight w:val="0"/>
                                                                              <w:marTop w:val="0"/>
                                                                              <w:marBottom w:val="0"/>
                                                                              <w:divBdr>
                                                                                <w:top w:val="single" w:sz="12" w:space="0" w:color="A42220"/>
                                                                                <w:left w:val="none" w:sz="0" w:space="0" w:color="auto"/>
                                                                                <w:bottom w:val="single" w:sz="12" w:space="0" w:color="A42220"/>
                                                                                <w:right w:val="none" w:sz="0" w:space="0" w:color="auto"/>
                                                                              </w:divBdr>
                                                                            </w:div>
                                                                          </w:divsChild>
                                                                        </w:div>
                                                                        <w:div w:id="1239941675">
                                                                          <w:marLeft w:val="0"/>
                                                                          <w:marRight w:val="0"/>
                                                                          <w:marTop w:val="0"/>
                                                                          <w:marBottom w:val="0"/>
                                                                          <w:divBdr>
                                                                            <w:top w:val="none" w:sz="0" w:space="0" w:color="auto"/>
                                                                            <w:left w:val="none" w:sz="0" w:space="0" w:color="auto"/>
                                                                            <w:bottom w:val="none" w:sz="0" w:space="0" w:color="auto"/>
                                                                            <w:right w:val="none" w:sz="0" w:space="0" w:color="auto"/>
                                                                          </w:divBdr>
                                                                          <w:divsChild>
                                                                            <w:div w:id="1643845495">
                                                                              <w:marLeft w:val="0"/>
                                                                              <w:marRight w:val="0"/>
                                                                              <w:marTop w:val="0"/>
                                                                              <w:marBottom w:val="0"/>
                                                                              <w:divBdr>
                                                                                <w:top w:val="single" w:sz="12" w:space="0" w:color="A42220"/>
                                                                                <w:left w:val="none" w:sz="0" w:space="0" w:color="auto"/>
                                                                                <w:bottom w:val="single" w:sz="12" w:space="0" w:color="A42220"/>
                                                                                <w:right w:val="none" w:sz="0" w:space="0" w:color="auto"/>
                                                                              </w:divBdr>
                                                                            </w:div>
                                                                          </w:divsChild>
                                                                        </w:div>
                                                                        <w:div w:id="1075081281">
                                                                          <w:marLeft w:val="0"/>
                                                                          <w:marRight w:val="0"/>
                                                                          <w:marTop w:val="0"/>
                                                                          <w:marBottom w:val="0"/>
                                                                          <w:divBdr>
                                                                            <w:top w:val="none" w:sz="0" w:space="0" w:color="auto"/>
                                                                            <w:left w:val="none" w:sz="0" w:space="0" w:color="auto"/>
                                                                            <w:bottom w:val="none" w:sz="0" w:space="0" w:color="auto"/>
                                                                            <w:right w:val="none" w:sz="0" w:space="0" w:color="auto"/>
                                                                          </w:divBdr>
                                                                          <w:divsChild>
                                                                            <w:div w:id="829060946">
                                                                              <w:marLeft w:val="0"/>
                                                                              <w:marRight w:val="0"/>
                                                                              <w:marTop w:val="0"/>
                                                                              <w:marBottom w:val="0"/>
                                                                              <w:divBdr>
                                                                                <w:top w:val="single" w:sz="12" w:space="0" w:color="A42220"/>
                                                                                <w:left w:val="none" w:sz="0" w:space="0" w:color="auto"/>
                                                                                <w:bottom w:val="single" w:sz="12" w:space="0" w:color="A42220"/>
                                                                                <w:right w:val="none" w:sz="0" w:space="0" w:color="auto"/>
                                                                              </w:divBdr>
                                                                            </w:div>
                                                                          </w:divsChild>
                                                                        </w:div>
                                                                        <w:div w:id="1694838472">
                                                                          <w:marLeft w:val="0"/>
                                                                          <w:marRight w:val="0"/>
                                                                          <w:marTop w:val="0"/>
                                                                          <w:marBottom w:val="0"/>
                                                                          <w:divBdr>
                                                                            <w:top w:val="none" w:sz="0" w:space="0" w:color="auto"/>
                                                                            <w:left w:val="none" w:sz="0" w:space="0" w:color="auto"/>
                                                                            <w:bottom w:val="none" w:sz="0" w:space="0" w:color="auto"/>
                                                                            <w:right w:val="none" w:sz="0" w:space="0" w:color="auto"/>
                                                                          </w:divBdr>
                                                                          <w:divsChild>
                                                                            <w:div w:id="619528846">
                                                                              <w:marLeft w:val="0"/>
                                                                              <w:marRight w:val="0"/>
                                                                              <w:marTop w:val="0"/>
                                                                              <w:marBottom w:val="0"/>
                                                                              <w:divBdr>
                                                                                <w:top w:val="single" w:sz="12" w:space="0" w:color="A42220"/>
                                                                                <w:left w:val="none" w:sz="0" w:space="0" w:color="auto"/>
                                                                                <w:bottom w:val="single" w:sz="12" w:space="0" w:color="A42220"/>
                                                                                <w:right w:val="none" w:sz="0" w:space="0" w:color="auto"/>
                                                                              </w:divBdr>
                                                                            </w:div>
                                                                          </w:divsChild>
                                                                        </w:div>
                                                                        <w:div w:id="722756488">
                                                                          <w:marLeft w:val="0"/>
                                                                          <w:marRight w:val="0"/>
                                                                          <w:marTop w:val="0"/>
                                                                          <w:marBottom w:val="0"/>
                                                                          <w:divBdr>
                                                                            <w:top w:val="none" w:sz="0" w:space="0" w:color="auto"/>
                                                                            <w:left w:val="none" w:sz="0" w:space="0" w:color="auto"/>
                                                                            <w:bottom w:val="none" w:sz="0" w:space="0" w:color="auto"/>
                                                                            <w:right w:val="none" w:sz="0" w:space="0" w:color="auto"/>
                                                                          </w:divBdr>
                                                                          <w:divsChild>
                                                                            <w:div w:id="1031342876">
                                                                              <w:marLeft w:val="0"/>
                                                                              <w:marRight w:val="0"/>
                                                                              <w:marTop w:val="0"/>
                                                                              <w:marBottom w:val="0"/>
                                                                              <w:divBdr>
                                                                                <w:top w:val="single" w:sz="12" w:space="0" w:color="A42220"/>
                                                                                <w:left w:val="none" w:sz="0" w:space="0" w:color="auto"/>
                                                                                <w:bottom w:val="single" w:sz="12" w:space="0" w:color="A42220"/>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76028130">
      <w:bodyDiv w:val="1"/>
      <w:marLeft w:val="0"/>
      <w:marRight w:val="0"/>
      <w:marTop w:val="0"/>
      <w:marBottom w:val="0"/>
      <w:divBdr>
        <w:top w:val="none" w:sz="0" w:space="0" w:color="auto"/>
        <w:left w:val="none" w:sz="0" w:space="0" w:color="auto"/>
        <w:bottom w:val="none" w:sz="0" w:space="0" w:color="auto"/>
        <w:right w:val="none" w:sz="0" w:space="0" w:color="auto"/>
      </w:divBdr>
      <w:divsChild>
        <w:div w:id="637607682">
          <w:marLeft w:val="0"/>
          <w:marRight w:val="0"/>
          <w:marTop w:val="0"/>
          <w:marBottom w:val="0"/>
          <w:divBdr>
            <w:top w:val="none" w:sz="0" w:space="0" w:color="auto"/>
            <w:left w:val="none" w:sz="0" w:space="0" w:color="auto"/>
            <w:bottom w:val="none" w:sz="0" w:space="0" w:color="auto"/>
            <w:right w:val="none" w:sz="0" w:space="0" w:color="auto"/>
          </w:divBdr>
          <w:divsChild>
            <w:div w:id="1323924913">
              <w:marLeft w:val="0"/>
              <w:marRight w:val="0"/>
              <w:marTop w:val="0"/>
              <w:marBottom w:val="0"/>
              <w:divBdr>
                <w:top w:val="none" w:sz="0" w:space="0" w:color="auto"/>
                <w:left w:val="none" w:sz="0" w:space="0" w:color="auto"/>
                <w:bottom w:val="none" w:sz="0" w:space="0" w:color="auto"/>
                <w:right w:val="none" w:sz="0" w:space="0" w:color="auto"/>
              </w:divBdr>
              <w:divsChild>
                <w:div w:id="688217940">
                  <w:marLeft w:val="0"/>
                  <w:marRight w:val="0"/>
                  <w:marTop w:val="0"/>
                  <w:marBottom w:val="0"/>
                  <w:divBdr>
                    <w:top w:val="none" w:sz="0" w:space="0" w:color="auto"/>
                    <w:left w:val="none" w:sz="0" w:space="0" w:color="auto"/>
                    <w:bottom w:val="none" w:sz="0" w:space="0" w:color="auto"/>
                    <w:right w:val="none" w:sz="0" w:space="0" w:color="auto"/>
                  </w:divBdr>
                  <w:divsChild>
                    <w:div w:id="272900575">
                      <w:marLeft w:val="0"/>
                      <w:marRight w:val="0"/>
                      <w:marTop w:val="0"/>
                      <w:marBottom w:val="0"/>
                      <w:divBdr>
                        <w:top w:val="none" w:sz="0" w:space="0" w:color="auto"/>
                        <w:left w:val="none" w:sz="0" w:space="0" w:color="auto"/>
                        <w:bottom w:val="none" w:sz="0" w:space="0" w:color="auto"/>
                        <w:right w:val="none" w:sz="0" w:space="0" w:color="auto"/>
                      </w:divBdr>
                    </w:div>
                    <w:div w:id="1372073376">
                      <w:marLeft w:val="0"/>
                      <w:marRight w:val="0"/>
                      <w:marTop w:val="0"/>
                      <w:marBottom w:val="0"/>
                      <w:divBdr>
                        <w:top w:val="none" w:sz="0" w:space="0" w:color="auto"/>
                        <w:left w:val="none" w:sz="0" w:space="0" w:color="auto"/>
                        <w:bottom w:val="none" w:sz="0" w:space="0" w:color="auto"/>
                        <w:right w:val="none" w:sz="0" w:space="0" w:color="auto"/>
                      </w:divBdr>
                      <w:divsChild>
                        <w:div w:id="2000500739">
                          <w:marLeft w:val="0"/>
                          <w:marRight w:val="150"/>
                          <w:marTop w:val="525"/>
                          <w:marBottom w:val="0"/>
                          <w:divBdr>
                            <w:top w:val="none" w:sz="0" w:space="0" w:color="auto"/>
                            <w:left w:val="none" w:sz="0" w:space="0" w:color="auto"/>
                            <w:bottom w:val="none" w:sz="0" w:space="0" w:color="auto"/>
                            <w:right w:val="none" w:sz="0" w:space="0" w:color="auto"/>
                          </w:divBdr>
                        </w:div>
                        <w:div w:id="1662268412">
                          <w:marLeft w:val="0"/>
                          <w:marRight w:val="0"/>
                          <w:marTop w:val="180"/>
                          <w:marBottom w:val="0"/>
                          <w:divBdr>
                            <w:top w:val="none" w:sz="0" w:space="0" w:color="auto"/>
                            <w:left w:val="none" w:sz="0" w:space="0" w:color="auto"/>
                            <w:bottom w:val="none" w:sz="0" w:space="0" w:color="auto"/>
                            <w:right w:val="none" w:sz="0" w:space="0" w:color="auto"/>
                          </w:divBdr>
                        </w:div>
                      </w:divsChild>
                    </w:div>
                    <w:div w:id="1690448120">
                      <w:marLeft w:val="0"/>
                      <w:marRight w:val="0"/>
                      <w:marTop w:val="0"/>
                      <w:marBottom w:val="0"/>
                      <w:divBdr>
                        <w:top w:val="none" w:sz="0" w:space="0" w:color="auto"/>
                        <w:left w:val="none" w:sz="0" w:space="0" w:color="auto"/>
                        <w:bottom w:val="none" w:sz="0" w:space="0" w:color="auto"/>
                        <w:right w:val="none" w:sz="0" w:space="0" w:color="auto"/>
                      </w:divBdr>
                      <w:divsChild>
                        <w:div w:id="1006051833">
                          <w:marLeft w:val="0"/>
                          <w:marRight w:val="0"/>
                          <w:marTop w:val="0"/>
                          <w:marBottom w:val="0"/>
                          <w:divBdr>
                            <w:top w:val="none" w:sz="0" w:space="0" w:color="auto"/>
                            <w:left w:val="none" w:sz="0" w:space="0" w:color="auto"/>
                            <w:bottom w:val="none" w:sz="0" w:space="0" w:color="auto"/>
                            <w:right w:val="none" w:sz="0" w:space="0" w:color="auto"/>
                          </w:divBdr>
                          <w:divsChild>
                            <w:div w:id="1569261880">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8576098">
      <w:bodyDiv w:val="1"/>
      <w:marLeft w:val="0"/>
      <w:marRight w:val="0"/>
      <w:marTop w:val="0"/>
      <w:marBottom w:val="0"/>
      <w:divBdr>
        <w:top w:val="none" w:sz="0" w:space="0" w:color="auto"/>
        <w:left w:val="none" w:sz="0" w:space="0" w:color="auto"/>
        <w:bottom w:val="none" w:sz="0" w:space="0" w:color="auto"/>
        <w:right w:val="none" w:sz="0" w:space="0" w:color="auto"/>
      </w:divBdr>
      <w:divsChild>
        <w:div w:id="1328948118">
          <w:marLeft w:val="0"/>
          <w:marRight w:val="0"/>
          <w:marTop w:val="0"/>
          <w:marBottom w:val="0"/>
          <w:divBdr>
            <w:top w:val="none" w:sz="0" w:space="0" w:color="auto"/>
            <w:left w:val="none" w:sz="0" w:space="0" w:color="auto"/>
            <w:bottom w:val="none" w:sz="0" w:space="0" w:color="auto"/>
            <w:right w:val="none" w:sz="0" w:space="0" w:color="auto"/>
          </w:divBdr>
          <w:divsChild>
            <w:div w:id="182593571">
              <w:marLeft w:val="0"/>
              <w:marRight w:val="0"/>
              <w:marTop w:val="0"/>
              <w:marBottom w:val="0"/>
              <w:divBdr>
                <w:top w:val="none" w:sz="0" w:space="0" w:color="auto"/>
                <w:left w:val="none" w:sz="0" w:space="0" w:color="auto"/>
                <w:bottom w:val="none" w:sz="0" w:space="0" w:color="auto"/>
                <w:right w:val="none" w:sz="0" w:space="0" w:color="auto"/>
              </w:divBdr>
              <w:divsChild>
                <w:div w:id="340860263">
                  <w:marLeft w:val="0"/>
                  <w:marRight w:val="0"/>
                  <w:marTop w:val="0"/>
                  <w:marBottom w:val="0"/>
                  <w:divBdr>
                    <w:top w:val="none" w:sz="0" w:space="0" w:color="auto"/>
                    <w:left w:val="none" w:sz="0" w:space="0" w:color="auto"/>
                    <w:bottom w:val="none" w:sz="0" w:space="0" w:color="auto"/>
                    <w:right w:val="none" w:sz="0" w:space="0" w:color="auto"/>
                  </w:divBdr>
                  <w:divsChild>
                    <w:div w:id="897320444">
                      <w:marLeft w:val="0"/>
                      <w:marRight w:val="0"/>
                      <w:marTop w:val="0"/>
                      <w:marBottom w:val="0"/>
                      <w:divBdr>
                        <w:top w:val="none" w:sz="0" w:space="0" w:color="auto"/>
                        <w:left w:val="none" w:sz="0" w:space="0" w:color="auto"/>
                        <w:bottom w:val="none" w:sz="0" w:space="0" w:color="auto"/>
                        <w:right w:val="none" w:sz="0" w:space="0" w:color="auto"/>
                      </w:divBdr>
                    </w:div>
                    <w:div w:id="1177816456">
                      <w:marLeft w:val="0"/>
                      <w:marRight w:val="0"/>
                      <w:marTop w:val="0"/>
                      <w:marBottom w:val="0"/>
                      <w:divBdr>
                        <w:top w:val="none" w:sz="0" w:space="0" w:color="auto"/>
                        <w:left w:val="none" w:sz="0" w:space="0" w:color="auto"/>
                        <w:bottom w:val="none" w:sz="0" w:space="0" w:color="auto"/>
                        <w:right w:val="none" w:sz="0" w:space="0" w:color="auto"/>
                      </w:divBdr>
                      <w:divsChild>
                        <w:div w:id="500238789">
                          <w:marLeft w:val="0"/>
                          <w:marRight w:val="150"/>
                          <w:marTop w:val="525"/>
                          <w:marBottom w:val="0"/>
                          <w:divBdr>
                            <w:top w:val="none" w:sz="0" w:space="0" w:color="auto"/>
                            <w:left w:val="none" w:sz="0" w:space="0" w:color="auto"/>
                            <w:bottom w:val="none" w:sz="0" w:space="0" w:color="auto"/>
                            <w:right w:val="none" w:sz="0" w:space="0" w:color="auto"/>
                          </w:divBdr>
                        </w:div>
                        <w:div w:id="1111515018">
                          <w:marLeft w:val="0"/>
                          <w:marRight w:val="0"/>
                          <w:marTop w:val="180"/>
                          <w:marBottom w:val="0"/>
                          <w:divBdr>
                            <w:top w:val="none" w:sz="0" w:space="0" w:color="auto"/>
                            <w:left w:val="none" w:sz="0" w:space="0" w:color="auto"/>
                            <w:bottom w:val="none" w:sz="0" w:space="0" w:color="auto"/>
                            <w:right w:val="none" w:sz="0" w:space="0" w:color="auto"/>
                          </w:divBdr>
                        </w:div>
                      </w:divsChild>
                    </w:div>
                    <w:div w:id="2041514152">
                      <w:marLeft w:val="0"/>
                      <w:marRight w:val="0"/>
                      <w:marTop w:val="0"/>
                      <w:marBottom w:val="0"/>
                      <w:divBdr>
                        <w:top w:val="none" w:sz="0" w:space="0" w:color="auto"/>
                        <w:left w:val="none" w:sz="0" w:space="0" w:color="auto"/>
                        <w:bottom w:val="none" w:sz="0" w:space="0" w:color="auto"/>
                        <w:right w:val="none" w:sz="0" w:space="0" w:color="auto"/>
                      </w:divBdr>
                      <w:divsChild>
                        <w:div w:id="161555185">
                          <w:marLeft w:val="0"/>
                          <w:marRight w:val="0"/>
                          <w:marTop w:val="0"/>
                          <w:marBottom w:val="0"/>
                          <w:divBdr>
                            <w:top w:val="none" w:sz="0" w:space="0" w:color="auto"/>
                            <w:left w:val="none" w:sz="0" w:space="0" w:color="auto"/>
                            <w:bottom w:val="none" w:sz="0" w:space="0" w:color="auto"/>
                            <w:right w:val="none" w:sz="0" w:space="0" w:color="auto"/>
                          </w:divBdr>
                          <w:divsChild>
                            <w:div w:id="668798850">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2.ucar.edu/" TargetMode="External"/><Relationship Id="rId13" Type="http://schemas.openxmlformats.org/officeDocument/2006/relationships/hyperlink" Target="http://boulderhistory.org/boulders_great_flood.asp" TargetMode="External"/><Relationship Id="rId18" Type="http://schemas.openxmlformats.org/officeDocument/2006/relationships/hyperlink" Target="http://www.colostate.edu/features/flood97-main.aspx" TargetMode="External"/><Relationship Id="rId26" Type="http://schemas.openxmlformats.org/officeDocument/2006/relationships/hyperlink" Target="http://www.climatecentral.org/news/biblical-1000-year-deluge-strikes-colorado-did-global-warming-play-a-role-16474"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ospo.noaa.gov/Products/bTPW/index.html" TargetMode="External"/><Relationship Id="rId34" Type="http://schemas.openxmlformats.org/officeDocument/2006/relationships/hyperlink" Target="http://www.evegruntfest.com/career.htm" TargetMode="External"/><Relationship Id="rId7" Type="http://schemas.openxmlformats.org/officeDocument/2006/relationships/image" Target="media/image1.png"/><Relationship Id="rId12" Type="http://schemas.openxmlformats.org/officeDocument/2006/relationships/hyperlink" Target="http://www2.ucar.edu/terms-of-use/media" TargetMode="External"/><Relationship Id="rId17" Type="http://schemas.openxmlformats.org/officeDocument/2006/relationships/hyperlink" Target="http://www2.ucar.edu/terms-of-use/media" TargetMode="External"/><Relationship Id="rId25" Type="http://schemas.openxmlformats.org/officeDocument/2006/relationships/hyperlink" Target="http://bcn.boulder.co.us/basin/history/1894flood.html" TargetMode="External"/><Relationship Id="rId33" Type="http://schemas.openxmlformats.org/officeDocument/2006/relationships/hyperlink" Target="http://www2.ucar.edu/atmosnews/attribution/attribution-demand"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6.jpeg"/><Relationship Id="rId29"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hyperlink" Target="http://www2.ucar.edu/atmosnews" TargetMode="External"/><Relationship Id="rId11" Type="http://schemas.openxmlformats.org/officeDocument/2006/relationships/image" Target="media/image3.jpeg"/><Relationship Id="rId24" Type="http://schemas.openxmlformats.org/officeDocument/2006/relationships/image" Target="media/image7.png"/><Relationship Id="rId32" Type="http://schemas.openxmlformats.org/officeDocument/2006/relationships/hyperlink" Target="http://www.abqjournal.com/261908/abqnewsseeker/more-rain-expected-in-new-mexico-through-saturday.html" TargetMode="External"/><Relationship Id="rId37" Type="http://schemas.openxmlformats.org/officeDocument/2006/relationships/hyperlink" Target="http://www.colorado.edu/hazards/gfw/GFW_memorial.html" TargetMode="External"/><Relationship Id="rId5" Type="http://schemas.openxmlformats.org/officeDocument/2006/relationships/webSettings" Target="webSettings.xml"/><Relationship Id="rId15" Type="http://schemas.openxmlformats.org/officeDocument/2006/relationships/hyperlink" Target="http://www2.ucar.edu/sites/default/files/news/2013/raingauge.jpg" TargetMode="External"/><Relationship Id="rId23" Type="http://schemas.openxmlformats.org/officeDocument/2006/relationships/hyperlink" Target="http://dipper.nws.noaa.gov/hdsc/pfds/" TargetMode="External"/><Relationship Id="rId28" Type="http://schemas.openxmlformats.org/officeDocument/2006/relationships/hyperlink" Target="http://www2.ucar.edu/sites/default/files/news/2013/bldrcreek.jpg" TargetMode="External"/><Relationship Id="rId36" Type="http://schemas.openxmlformats.org/officeDocument/2006/relationships/hyperlink" Target="http://www.colorado.edu/hazards/gfw/bio.html" TargetMode="External"/><Relationship Id="rId10" Type="http://schemas.openxmlformats.org/officeDocument/2006/relationships/hyperlink" Target="http://www2.ucar.edu/sites/default/files/news/2013/bearcreek.jpg" TargetMode="External"/><Relationship Id="rId19" Type="http://schemas.openxmlformats.org/officeDocument/2006/relationships/hyperlink" Target="http://www.erh.noaa.gov/gyx/weather_balloons.htm" TargetMode="External"/><Relationship Id="rId31" Type="http://schemas.openxmlformats.org/officeDocument/2006/relationships/hyperlink" Target="http://www.crh.noaa.gov/news/display_cmsstory.php?wfo=gld&amp;storyid=97130&amp;source=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hyperlink" Target="http://www.dri.edu/monsoon" TargetMode="External"/><Relationship Id="rId27" Type="http://schemas.openxmlformats.org/officeDocument/2006/relationships/hyperlink" Target="http://www.washingtonpost.com/blogs/capital-weather-gang/wp/2013/09/04/whiplash-climate-change-to-make-sandy-like-paths-less-likely-study-says/" TargetMode="External"/><Relationship Id="rId30" Type="http://schemas.openxmlformats.org/officeDocument/2006/relationships/hyperlink" Target="http://www2.ucar.edu/terms-of-use/media" TargetMode="External"/><Relationship Id="rId35" Type="http://schemas.openxmlformats.org/officeDocument/2006/relationships/hyperlink" Target="http://www.colorado.edu/hazards/publications/wp/wp3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1934</Words>
  <Characters>11029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SJB</dc:creator>
  <cp:lastModifiedBy>SJB</cp:lastModifiedBy>
  <cp:revision>2</cp:revision>
  <dcterms:created xsi:type="dcterms:W3CDTF">2013-09-17T18:05:00Z</dcterms:created>
  <dcterms:modified xsi:type="dcterms:W3CDTF">2013-09-17T18:07:00Z</dcterms:modified>
</cp:coreProperties>
</file>